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0C" w:rsidRPr="003A2DD4" w:rsidRDefault="0036160C" w:rsidP="002B7D42">
      <w:pPr>
        <w:spacing w:before="40" w:afterLines="40" w:after="96"/>
        <w:jc w:val="center"/>
        <w:rPr>
          <w:rFonts w:ascii="Arial" w:hAnsi="Arial" w:cs="Arial"/>
          <w:b/>
          <w:bCs/>
          <w:sz w:val="22"/>
          <w:szCs w:val="22"/>
        </w:rPr>
      </w:pPr>
      <w:r w:rsidRPr="003A2DD4">
        <w:rPr>
          <w:rFonts w:ascii="Arial" w:hAnsi="Arial" w:cs="Arial"/>
          <w:b/>
          <w:bCs/>
          <w:sz w:val="22"/>
          <w:szCs w:val="22"/>
        </w:rPr>
        <w:t>UNIVERSITY OF YORK</w:t>
      </w:r>
    </w:p>
    <w:p w:rsidR="003B1193" w:rsidRPr="003A2DD4" w:rsidRDefault="0082650A" w:rsidP="002B7D42">
      <w:pPr>
        <w:spacing w:before="40" w:afterLines="40" w:after="96"/>
        <w:jc w:val="center"/>
        <w:rPr>
          <w:rFonts w:ascii="Arial" w:hAnsi="Arial" w:cs="Arial"/>
          <w:b/>
          <w:bCs/>
          <w:sz w:val="22"/>
          <w:szCs w:val="22"/>
        </w:rPr>
      </w:pPr>
      <w:r w:rsidRPr="003A2DD4">
        <w:rPr>
          <w:rFonts w:ascii="Arial" w:hAnsi="Arial" w:cs="Arial"/>
          <w:b/>
          <w:bCs/>
          <w:sz w:val="22"/>
          <w:szCs w:val="22"/>
        </w:rPr>
        <w:t xml:space="preserve">UNDERGRADUATE </w:t>
      </w:r>
      <w:r w:rsidR="003B1193" w:rsidRPr="003A2DD4">
        <w:rPr>
          <w:rFonts w:ascii="Arial" w:hAnsi="Arial" w:cs="Arial"/>
          <w:b/>
          <w:bCs/>
          <w:sz w:val="22"/>
          <w:szCs w:val="22"/>
        </w:rPr>
        <w:t xml:space="preserve">PROGRAMME </w:t>
      </w:r>
      <w:r w:rsidR="009A4993" w:rsidRPr="003A2DD4">
        <w:rPr>
          <w:rFonts w:ascii="Arial" w:hAnsi="Arial" w:cs="Arial"/>
          <w:b/>
          <w:bCs/>
          <w:sz w:val="22"/>
          <w:szCs w:val="22"/>
        </w:rPr>
        <w:t>REGULATIONS</w:t>
      </w:r>
    </w:p>
    <w:p w:rsidR="002D6D38" w:rsidRPr="003A2DD4" w:rsidRDefault="002D6D38" w:rsidP="002B7D42">
      <w:pPr>
        <w:spacing w:before="40" w:afterLines="40" w:after="96"/>
        <w:rPr>
          <w:rFonts w:ascii="Arial" w:hAnsi="Arial" w:cs="Arial"/>
          <w:b/>
          <w:bCs/>
          <w:sz w:val="22"/>
          <w:szCs w:val="22"/>
          <w:u w:val="single"/>
        </w:rPr>
      </w:pPr>
    </w:p>
    <w:tbl>
      <w:tblPr>
        <w:tblStyle w:val="TableGrid"/>
        <w:tblW w:w="10188" w:type="dxa"/>
        <w:tblLook w:val="01E0" w:firstRow="1" w:lastRow="1" w:firstColumn="1" w:lastColumn="1" w:noHBand="0" w:noVBand="0"/>
      </w:tblPr>
      <w:tblGrid>
        <w:gridCol w:w="2268"/>
        <w:gridCol w:w="2160"/>
        <w:gridCol w:w="1800"/>
        <w:gridCol w:w="1980"/>
        <w:gridCol w:w="1980"/>
      </w:tblGrid>
      <w:tr w:rsidR="00681EE9" w:rsidRPr="003A2DD4">
        <w:trPr>
          <w:trHeight w:val="577"/>
        </w:trPr>
        <w:tc>
          <w:tcPr>
            <w:tcW w:w="6228" w:type="dxa"/>
            <w:gridSpan w:val="3"/>
            <w:shd w:val="clear" w:color="auto" w:fill="F3F3F3"/>
          </w:tcPr>
          <w:p w:rsidR="00681EE9" w:rsidRPr="003A2DD4" w:rsidRDefault="00681EE9" w:rsidP="002B7D42">
            <w:pPr>
              <w:spacing w:before="40" w:afterLines="40" w:after="96"/>
              <w:rPr>
                <w:rFonts w:ascii="Arial" w:hAnsi="Arial" w:cs="Arial"/>
                <w:sz w:val="22"/>
                <w:szCs w:val="22"/>
              </w:rPr>
            </w:pPr>
            <w:r w:rsidRPr="003A2DD4">
              <w:rPr>
                <w:rFonts w:ascii="Arial" w:hAnsi="Arial" w:cs="Arial"/>
                <w:b/>
                <w:bCs/>
                <w:sz w:val="22"/>
                <w:szCs w:val="22"/>
              </w:rPr>
              <w:t xml:space="preserve">This </w:t>
            </w:r>
            <w:r w:rsidR="000F725A" w:rsidRPr="003A2DD4">
              <w:rPr>
                <w:rFonts w:ascii="Arial" w:hAnsi="Arial" w:cs="Arial"/>
                <w:b/>
                <w:bCs/>
                <w:sz w:val="22"/>
                <w:szCs w:val="22"/>
              </w:rPr>
              <w:t xml:space="preserve">document applies to </w:t>
            </w:r>
            <w:r w:rsidRPr="003A2DD4">
              <w:rPr>
                <w:rFonts w:ascii="Arial" w:hAnsi="Arial" w:cs="Arial"/>
                <w:b/>
                <w:bCs/>
                <w:sz w:val="22"/>
                <w:szCs w:val="22"/>
              </w:rPr>
              <w:t xml:space="preserve">students </w:t>
            </w:r>
            <w:r w:rsidR="000F725A" w:rsidRPr="003A2DD4">
              <w:rPr>
                <w:rFonts w:ascii="Arial" w:hAnsi="Arial" w:cs="Arial"/>
                <w:b/>
                <w:bCs/>
                <w:sz w:val="22"/>
                <w:szCs w:val="22"/>
              </w:rPr>
              <w:t xml:space="preserve">who </w:t>
            </w:r>
            <w:r w:rsidR="003D0096">
              <w:rPr>
                <w:rFonts w:ascii="Arial" w:hAnsi="Arial" w:cs="Arial"/>
                <w:b/>
                <w:bCs/>
                <w:sz w:val="22"/>
                <w:szCs w:val="22"/>
              </w:rPr>
              <w:t xml:space="preserve">commence </w:t>
            </w:r>
            <w:r w:rsidR="0023660A" w:rsidRPr="003A2DD4">
              <w:rPr>
                <w:rFonts w:ascii="Arial" w:hAnsi="Arial" w:cs="Arial"/>
                <w:b/>
                <w:bCs/>
                <w:sz w:val="22"/>
                <w:szCs w:val="22"/>
              </w:rPr>
              <w:t>the programme</w:t>
            </w:r>
            <w:r w:rsidR="002148A5" w:rsidRPr="003A2DD4">
              <w:rPr>
                <w:rFonts w:ascii="Arial" w:hAnsi="Arial" w:cs="Arial"/>
                <w:b/>
                <w:bCs/>
                <w:sz w:val="22"/>
                <w:szCs w:val="22"/>
              </w:rPr>
              <w:t>(s)</w:t>
            </w:r>
            <w:r w:rsidRPr="003A2DD4">
              <w:rPr>
                <w:rFonts w:ascii="Arial" w:hAnsi="Arial" w:cs="Arial"/>
                <w:b/>
                <w:bCs/>
                <w:sz w:val="22"/>
                <w:szCs w:val="22"/>
              </w:rPr>
              <w:t xml:space="preserve"> in:</w:t>
            </w:r>
          </w:p>
        </w:tc>
        <w:tc>
          <w:tcPr>
            <w:tcW w:w="3960" w:type="dxa"/>
            <w:gridSpan w:val="2"/>
            <w:shd w:val="clear" w:color="auto" w:fill="auto"/>
          </w:tcPr>
          <w:p w:rsidR="00681EE9" w:rsidRPr="003A2DD4" w:rsidRDefault="00B3176F" w:rsidP="00BF56B1">
            <w:pPr>
              <w:spacing w:before="40" w:afterLines="40" w:after="96"/>
              <w:rPr>
                <w:rFonts w:ascii="Arial" w:hAnsi="Arial" w:cs="Arial"/>
                <w:sz w:val="22"/>
                <w:szCs w:val="22"/>
              </w:rPr>
            </w:pPr>
            <w:r w:rsidRPr="003A2DD4">
              <w:rPr>
                <w:rFonts w:ascii="Arial" w:hAnsi="Arial" w:cs="Arial"/>
                <w:sz w:val="22"/>
                <w:szCs w:val="22"/>
              </w:rPr>
              <w:fldChar w:fldCharType="begin">
                <w:ffData>
                  <w:name w:val="Text1"/>
                  <w:enabled/>
                  <w:calcOnExit w:val="0"/>
                  <w:textInput/>
                </w:ffData>
              </w:fldChar>
            </w:r>
            <w:r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Pr>
                <w:rFonts w:ascii="Arial" w:hAnsi="Arial" w:cs="Arial"/>
                <w:sz w:val="22"/>
                <w:szCs w:val="22"/>
              </w:rPr>
              <w:t>October 201</w:t>
            </w:r>
            <w:r w:rsidRPr="003A2DD4">
              <w:rPr>
                <w:rFonts w:ascii="Arial" w:hAnsi="Arial" w:cs="Arial"/>
                <w:sz w:val="22"/>
                <w:szCs w:val="22"/>
              </w:rPr>
              <w:fldChar w:fldCharType="end"/>
            </w:r>
            <w:r w:rsidR="00BF56B1">
              <w:rPr>
                <w:rFonts w:ascii="Arial" w:hAnsi="Arial" w:cs="Arial"/>
                <w:sz w:val="22"/>
                <w:szCs w:val="22"/>
              </w:rPr>
              <w:t>6</w:t>
            </w:r>
          </w:p>
        </w:tc>
      </w:tr>
      <w:tr w:rsidR="000F725A" w:rsidRPr="003A2DD4">
        <w:trPr>
          <w:trHeight w:val="294"/>
        </w:trPr>
        <w:tc>
          <w:tcPr>
            <w:tcW w:w="6228" w:type="dxa"/>
            <w:gridSpan w:val="3"/>
            <w:tcBorders>
              <w:bottom w:val="single" w:sz="4" w:space="0" w:color="auto"/>
            </w:tcBorders>
            <w:shd w:val="clear" w:color="auto" w:fill="F3F3F3"/>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bCs/>
                <w:sz w:val="22"/>
                <w:szCs w:val="22"/>
              </w:rPr>
              <w:t>Awarding institution</w:t>
            </w:r>
          </w:p>
        </w:tc>
        <w:tc>
          <w:tcPr>
            <w:tcW w:w="3960" w:type="dxa"/>
            <w:gridSpan w:val="2"/>
            <w:tcBorders>
              <w:bottom w:val="single" w:sz="4" w:space="0" w:color="auto"/>
            </w:tcBorders>
            <w:shd w:val="clear" w:color="auto" w:fill="F3F3F3"/>
          </w:tcPr>
          <w:p w:rsidR="000F725A" w:rsidRPr="003A2DD4" w:rsidRDefault="000F725A" w:rsidP="002B7D42">
            <w:pPr>
              <w:spacing w:before="40" w:afterLines="40" w:after="96"/>
              <w:rPr>
                <w:rFonts w:ascii="Arial" w:hAnsi="Arial" w:cs="Arial"/>
                <w:sz w:val="22"/>
                <w:szCs w:val="22"/>
              </w:rPr>
            </w:pPr>
            <w:r w:rsidRPr="003A2DD4">
              <w:rPr>
                <w:rFonts w:ascii="Arial" w:hAnsi="Arial" w:cs="Arial"/>
                <w:b/>
                <w:bCs/>
                <w:sz w:val="22"/>
                <w:szCs w:val="22"/>
              </w:rPr>
              <w:t xml:space="preserve">Teaching institution </w:t>
            </w:r>
          </w:p>
        </w:tc>
      </w:tr>
      <w:tr w:rsidR="000F725A" w:rsidRPr="003A2DD4">
        <w:trPr>
          <w:trHeight w:val="176"/>
        </w:trPr>
        <w:tc>
          <w:tcPr>
            <w:tcW w:w="6228" w:type="dxa"/>
            <w:gridSpan w:val="3"/>
            <w:shd w:val="clear" w:color="auto" w:fill="auto"/>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sz w:val="22"/>
                <w:szCs w:val="22"/>
              </w:rPr>
              <w:t xml:space="preserve">University of </w:t>
            </w:r>
            <w:r w:rsidR="00280BD1" w:rsidRPr="003A2DD4">
              <w:rPr>
                <w:rFonts w:ascii="Arial" w:hAnsi="Arial" w:cs="Arial"/>
                <w:b/>
                <w:sz w:val="22"/>
                <w:szCs w:val="22"/>
              </w:rPr>
              <w:t>York</w:t>
            </w:r>
          </w:p>
        </w:tc>
        <w:tc>
          <w:tcPr>
            <w:tcW w:w="3960" w:type="dxa"/>
            <w:gridSpan w:val="2"/>
            <w:shd w:val="clear" w:color="auto" w:fill="auto"/>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sz w:val="22"/>
                <w:szCs w:val="22"/>
              </w:rPr>
              <w:t xml:space="preserve">University of </w:t>
            </w:r>
            <w:r w:rsidR="00280BD1" w:rsidRPr="003A2DD4">
              <w:rPr>
                <w:rFonts w:ascii="Arial" w:hAnsi="Arial" w:cs="Arial"/>
                <w:b/>
                <w:sz w:val="22"/>
                <w:szCs w:val="22"/>
              </w:rPr>
              <w:t>York</w:t>
            </w:r>
          </w:p>
        </w:tc>
      </w:tr>
      <w:tr w:rsidR="000F725A" w:rsidRPr="003A2DD4">
        <w:tc>
          <w:tcPr>
            <w:tcW w:w="10188" w:type="dxa"/>
            <w:gridSpan w:val="5"/>
            <w:shd w:val="clear" w:color="auto" w:fill="F3F3F3"/>
          </w:tcPr>
          <w:p w:rsidR="000F725A" w:rsidRPr="003A2DD4" w:rsidRDefault="000F725A" w:rsidP="002B7D42">
            <w:pPr>
              <w:spacing w:before="40" w:afterLines="40" w:after="96"/>
              <w:rPr>
                <w:rFonts w:ascii="Arial" w:hAnsi="Arial" w:cs="Arial"/>
                <w:sz w:val="22"/>
                <w:szCs w:val="22"/>
              </w:rPr>
            </w:pPr>
            <w:r w:rsidRPr="003A2DD4">
              <w:rPr>
                <w:rFonts w:ascii="Arial" w:hAnsi="Arial" w:cs="Arial"/>
                <w:b/>
                <w:bCs/>
                <w:sz w:val="22"/>
                <w:szCs w:val="22"/>
              </w:rPr>
              <w:t>Department(s)</w:t>
            </w:r>
          </w:p>
        </w:tc>
      </w:tr>
      <w:tr w:rsidR="000F725A" w:rsidRPr="003A2DD4">
        <w:tc>
          <w:tcPr>
            <w:tcW w:w="10188" w:type="dxa"/>
            <w:gridSpan w:val="5"/>
            <w:tcBorders>
              <w:bottom w:val="single" w:sz="4" w:space="0" w:color="auto"/>
            </w:tcBorders>
          </w:tcPr>
          <w:p w:rsidR="000F725A" w:rsidRPr="003A2DD4" w:rsidRDefault="00050E10" w:rsidP="002B7D42">
            <w:pPr>
              <w:spacing w:before="40" w:afterLines="40" w:after="96"/>
              <w:rPr>
                <w:rFonts w:ascii="Arial" w:hAnsi="Arial" w:cs="Arial"/>
                <w:sz w:val="22"/>
                <w:szCs w:val="22"/>
              </w:rPr>
            </w:pPr>
            <w:r>
              <w:rPr>
                <w:rFonts w:ascii="Arial" w:hAnsi="Arial" w:cs="Arial"/>
                <w:sz w:val="22"/>
                <w:szCs w:val="22"/>
              </w:rPr>
              <w:t>Education</w:t>
            </w:r>
          </w:p>
        </w:tc>
      </w:tr>
      <w:tr w:rsidR="005B3A07" w:rsidRPr="003A2DD4">
        <w:trPr>
          <w:trHeight w:val="265"/>
        </w:trPr>
        <w:tc>
          <w:tcPr>
            <w:tcW w:w="6228" w:type="dxa"/>
            <w:gridSpan w:val="3"/>
            <w:tcBorders>
              <w:bottom w:val="single" w:sz="4" w:space="0" w:color="auto"/>
            </w:tcBorders>
            <w:shd w:val="clear" w:color="auto" w:fill="F3F3F3"/>
          </w:tcPr>
          <w:p w:rsidR="005B3A07" w:rsidRPr="003A2DD4" w:rsidRDefault="005B3A07" w:rsidP="002B7D42">
            <w:pPr>
              <w:spacing w:before="40" w:afterLines="40" w:after="96"/>
              <w:rPr>
                <w:rFonts w:ascii="Arial" w:hAnsi="Arial" w:cs="Arial"/>
                <w:sz w:val="22"/>
                <w:szCs w:val="22"/>
              </w:rPr>
            </w:pPr>
            <w:r w:rsidRPr="003A2DD4">
              <w:rPr>
                <w:rFonts w:ascii="Arial" w:hAnsi="Arial" w:cs="Arial"/>
                <w:b/>
                <w:bCs/>
                <w:sz w:val="22"/>
                <w:szCs w:val="22"/>
              </w:rPr>
              <w:t xml:space="preserve">Award(s) and programme title(s) </w:t>
            </w:r>
          </w:p>
        </w:tc>
        <w:tc>
          <w:tcPr>
            <w:tcW w:w="3960" w:type="dxa"/>
            <w:gridSpan w:val="2"/>
            <w:tcBorders>
              <w:bottom w:val="single" w:sz="4" w:space="0" w:color="auto"/>
            </w:tcBorders>
            <w:shd w:val="clear" w:color="auto" w:fill="F3F3F3"/>
          </w:tcPr>
          <w:p w:rsidR="005B3A07" w:rsidRPr="003A2DD4" w:rsidRDefault="005B3A07" w:rsidP="002B7D42">
            <w:pPr>
              <w:spacing w:before="40" w:afterLines="40" w:after="96"/>
              <w:rPr>
                <w:rFonts w:ascii="Arial" w:hAnsi="Arial" w:cs="Arial"/>
                <w:b/>
                <w:sz w:val="22"/>
                <w:szCs w:val="22"/>
              </w:rPr>
            </w:pPr>
            <w:r w:rsidRPr="003A2DD4">
              <w:rPr>
                <w:rFonts w:ascii="Arial" w:hAnsi="Arial" w:cs="Arial"/>
                <w:b/>
                <w:sz w:val="22"/>
                <w:szCs w:val="22"/>
              </w:rPr>
              <w:t>Level of qualification</w:t>
            </w:r>
          </w:p>
        </w:tc>
      </w:tr>
      <w:tr w:rsidR="005B3A07" w:rsidRPr="003A2DD4">
        <w:trPr>
          <w:trHeight w:val="840"/>
        </w:trPr>
        <w:tc>
          <w:tcPr>
            <w:tcW w:w="6228" w:type="dxa"/>
            <w:gridSpan w:val="3"/>
            <w:tcBorders>
              <w:bottom w:val="single" w:sz="4" w:space="0" w:color="auto"/>
            </w:tcBorders>
            <w:shd w:val="clear" w:color="auto" w:fill="FFFFFF"/>
          </w:tcPr>
          <w:p w:rsidR="005B3A07" w:rsidRPr="003A2DD4" w:rsidRDefault="0049047C" w:rsidP="00592818">
            <w:pPr>
              <w:spacing w:before="40" w:afterLines="40" w:after="96"/>
              <w:rPr>
                <w:rFonts w:ascii="Arial" w:hAnsi="Arial" w:cs="Arial"/>
                <w:bCs/>
                <w:sz w:val="22"/>
                <w:szCs w:val="22"/>
              </w:rPr>
            </w:pPr>
            <w:r>
              <w:rPr>
                <w:rFonts w:ascii="Arial" w:hAnsi="Arial" w:cs="Arial"/>
                <w:bCs/>
                <w:sz w:val="22"/>
                <w:szCs w:val="22"/>
              </w:rPr>
              <w:t xml:space="preserve">BA (Hons) </w:t>
            </w:r>
            <w:r w:rsidR="00B3176F">
              <w:rPr>
                <w:rFonts w:ascii="Arial" w:hAnsi="Arial" w:cs="Arial"/>
                <w:bCs/>
                <w:sz w:val="22"/>
                <w:szCs w:val="22"/>
              </w:rPr>
              <w:t>Education</w:t>
            </w:r>
          </w:p>
        </w:tc>
        <w:bookmarkStart w:id="0" w:name="Text4"/>
        <w:tc>
          <w:tcPr>
            <w:tcW w:w="3960" w:type="dxa"/>
            <w:gridSpan w:val="2"/>
            <w:tcBorders>
              <w:bottom w:val="single" w:sz="4" w:space="0" w:color="auto"/>
            </w:tcBorders>
            <w:shd w:val="clear" w:color="auto" w:fill="FFFFFF"/>
          </w:tcPr>
          <w:p w:rsidR="005B3A07" w:rsidRPr="003A2DD4" w:rsidRDefault="00E85EEE" w:rsidP="002B7D42">
            <w:pPr>
              <w:spacing w:before="40" w:afterLines="40" w:after="96"/>
              <w:rPr>
                <w:rFonts w:ascii="Arial" w:hAnsi="Arial" w:cs="Arial"/>
                <w:bCs/>
                <w:sz w:val="22"/>
                <w:szCs w:val="22"/>
              </w:rPr>
            </w:pPr>
            <w:r>
              <w:rPr>
                <w:rFonts w:ascii="Arial" w:hAnsi="Arial" w:cs="Arial"/>
                <w:bCs/>
                <w:sz w:val="22"/>
                <w:szCs w:val="22"/>
              </w:rPr>
              <w:fldChar w:fldCharType="begin">
                <w:ffData>
                  <w:name w:val="Text4"/>
                  <w:enabled/>
                  <w:calcOnExit w:val="0"/>
                  <w:helpText w:type="text" w:val="I.e. Level 6/Honours for BA/BSc/BEng&#10;Level 5/Intermediate for FdA/FdSc/FdEng&#10;Level 7/Masters for MChem/MEng/MMath/MPhys"/>
                  <w:textInput/>
                </w:ffData>
              </w:fldChar>
            </w:r>
            <w:r w:rsidR="0054513D">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Lev</w:t>
            </w:r>
            <w:r w:rsidR="00E015F2">
              <w:rPr>
                <w:rFonts w:ascii="Arial" w:hAnsi="Arial" w:cs="Arial"/>
                <w:bCs/>
                <w:noProof/>
                <w:sz w:val="22"/>
                <w:szCs w:val="22"/>
              </w:rPr>
              <w:t>e</w:t>
            </w:r>
            <w:r w:rsidR="00777815">
              <w:rPr>
                <w:rFonts w:ascii="Arial" w:hAnsi="Arial" w:cs="Arial"/>
                <w:bCs/>
                <w:noProof/>
                <w:sz w:val="22"/>
                <w:szCs w:val="22"/>
              </w:rPr>
              <w:t>l 6/Honours</w:t>
            </w:r>
            <w:r>
              <w:rPr>
                <w:rFonts w:ascii="Arial" w:hAnsi="Arial" w:cs="Arial"/>
                <w:bCs/>
                <w:sz w:val="22"/>
                <w:szCs w:val="22"/>
              </w:rPr>
              <w:fldChar w:fldCharType="end"/>
            </w:r>
            <w:bookmarkEnd w:id="0"/>
          </w:p>
        </w:tc>
      </w:tr>
      <w:tr w:rsidR="000F725A" w:rsidRPr="003A2DD4">
        <w:tc>
          <w:tcPr>
            <w:tcW w:w="10188" w:type="dxa"/>
            <w:gridSpan w:val="5"/>
            <w:tcBorders>
              <w:bottom w:val="single" w:sz="4" w:space="0" w:color="auto"/>
            </w:tcBorders>
            <w:shd w:val="clear" w:color="auto" w:fill="F3F3F3"/>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bCs/>
                <w:sz w:val="22"/>
                <w:szCs w:val="22"/>
              </w:rPr>
              <w:t>Interim awards available</w:t>
            </w:r>
          </w:p>
        </w:tc>
      </w:tr>
      <w:tr w:rsidR="0054513D" w:rsidRPr="003A2DD4">
        <w:trPr>
          <w:trHeight w:val="323"/>
        </w:trPr>
        <w:tc>
          <w:tcPr>
            <w:tcW w:w="6228" w:type="dxa"/>
            <w:gridSpan w:val="3"/>
            <w:tcBorders>
              <w:bottom w:val="single" w:sz="4" w:space="0" w:color="auto"/>
              <w:right w:val="nil"/>
            </w:tcBorders>
            <w:shd w:val="clear" w:color="auto" w:fill="auto"/>
          </w:tcPr>
          <w:p w:rsidR="0054513D" w:rsidRDefault="0054513D" w:rsidP="002B7D42">
            <w:pPr>
              <w:spacing w:before="40" w:afterLines="40" w:after="96"/>
              <w:rPr>
                <w:rFonts w:ascii="Arial" w:hAnsi="Arial" w:cs="Arial"/>
                <w:bCs/>
                <w:sz w:val="22"/>
                <w:szCs w:val="22"/>
              </w:rPr>
            </w:pPr>
            <w:r>
              <w:rPr>
                <w:rFonts w:ascii="Arial" w:hAnsi="Arial" w:cs="Arial"/>
                <w:bCs/>
                <w:sz w:val="22"/>
                <w:szCs w:val="22"/>
              </w:rPr>
              <w:t>Certificate of Higher Education (Level 4/Certificate)</w:t>
            </w:r>
          </w:p>
        </w:tc>
        <w:bookmarkStart w:id="1" w:name="Text37"/>
        <w:tc>
          <w:tcPr>
            <w:tcW w:w="3960" w:type="dxa"/>
            <w:gridSpan w:val="2"/>
            <w:tcBorders>
              <w:left w:val="nil"/>
              <w:bottom w:val="single" w:sz="4" w:space="0" w:color="auto"/>
            </w:tcBorders>
            <w:shd w:val="clear" w:color="auto" w:fill="auto"/>
          </w:tcPr>
          <w:p w:rsidR="004904F2" w:rsidRPr="003A2DD4" w:rsidRDefault="00E85EEE" w:rsidP="002B7D42">
            <w:pPr>
              <w:spacing w:before="40" w:afterLines="40" w:after="96"/>
              <w:rPr>
                <w:rFonts w:ascii="Arial" w:hAnsi="Arial" w:cs="Arial"/>
                <w:bCs/>
                <w:sz w:val="22"/>
                <w:szCs w:val="22"/>
              </w:rPr>
            </w:pPr>
            <w:r>
              <w:rPr>
                <w:rFonts w:ascii="Arial" w:hAnsi="Arial" w:cs="Arial"/>
                <w:bCs/>
                <w:sz w:val="22"/>
                <w:szCs w:val="22"/>
              </w:rPr>
              <w:fldChar w:fldCharType="begin">
                <w:ffData>
                  <w:name w:val="Text37"/>
                  <w:enabled/>
                  <w:calcOnExit w:val="0"/>
                  <w:helpText w:type="text" w:val="Please type 'generic' into this box unless you are offering a named Certificate of Higher Education, in which case please specify e.g. 'in Geology'. If you are offering a named Certificate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1"/>
          </w:p>
        </w:tc>
      </w:tr>
      <w:tr w:rsidR="0054513D" w:rsidRPr="003A2DD4">
        <w:trPr>
          <w:trHeight w:val="322"/>
        </w:trPr>
        <w:tc>
          <w:tcPr>
            <w:tcW w:w="6228" w:type="dxa"/>
            <w:gridSpan w:val="3"/>
            <w:tcBorders>
              <w:bottom w:val="single" w:sz="4" w:space="0" w:color="auto"/>
              <w:right w:val="nil"/>
            </w:tcBorders>
            <w:shd w:val="clear" w:color="auto" w:fill="auto"/>
          </w:tcPr>
          <w:p w:rsidR="0054513D" w:rsidRDefault="0054513D" w:rsidP="002B7D42">
            <w:pPr>
              <w:spacing w:before="40" w:afterLines="40" w:after="96"/>
              <w:rPr>
                <w:rFonts w:ascii="Arial" w:hAnsi="Arial" w:cs="Arial"/>
                <w:bCs/>
                <w:sz w:val="22"/>
                <w:szCs w:val="22"/>
              </w:rPr>
            </w:pPr>
            <w:r>
              <w:rPr>
                <w:rFonts w:ascii="Arial" w:hAnsi="Arial" w:cs="Arial"/>
                <w:bCs/>
                <w:sz w:val="22"/>
                <w:szCs w:val="22"/>
              </w:rPr>
              <w:t>Diploma of Higher Education (Level 5/Intermediate)</w:t>
            </w:r>
          </w:p>
        </w:tc>
        <w:bookmarkStart w:id="2" w:name="Text38"/>
        <w:tc>
          <w:tcPr>
            <w:tcW w:w="3960" w:type="dxa"/>
            <w:gridSpan w:val="2"/>
            <w:tcBorders>
              <w:left w:val="nil"/>
              <w:bottom w:val="single" w:sz="4" w:space="0" w:color="auto"/>
            </w:tcBorders>
            <w:shd w:val="clear" w:color="auto" w:fill="auto"/>
          </w:tcPr>
          <w:p w:rsidR="0054513D" w:rsidRDefault="00E85EEE" w:rsidP="002B7D42">
            <w:pPr>
              <w:spacing w:before="40" w:afterLines="40" w:after="96"/>
              <w:rPr>
                <w:rFonts w:ascii="Arial" w:hAnsi="Arial" w:cs="Arial"/>
                <w:bCs/>
                <w:sz w:val="22"/>
                <w:szCs w:val="22"/>
              </w:rPr>
            </w:pPr>
            <w:r>
              <w:rPr>
                <w:rFonts w:ascii="Arial" w:hAnsi="Arial" w:cs="Arial"/>
                <w:bCs/>
                <w:sz w:val="22"/>
                <w:szCs w:val="22"/>
              </w:rPr>
              <w:fldChar w:fldCharType="begin">
                <w:ffData>
                  <w:name w:val="Text38"/>
                  <w:enabled/>
                  <w:calcOnExit w:val="0"/>
                  <w:helpText w:type="text" w:val="Please type 'generic' into this box unless you are offering a named Diploma of Higher Education, in which case please specify e.g. 'in Geology'.  If you are offering a named Diploma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2"/>
          </w:p>
        </w:tc>
      </w:tr>
      <w:bookmarkStart w:id="3" w:name="Text40"/>
      <w:tr w:rsidR="00144576" w:rsidRPr="003A2DD4">
        <w:tc>
          <w:tcPr>
            <w:tcW w:w="6228" w:type="dxa"/>
            <w:gridSpan w:val="3"/>
            <w:tcBorders>
              <w:bottom w:val="single" w:sz="4" w:space="0" w:color="auto"/>
              <w:right w:val="nil"/>
            </w:tcBorders>
            <w:shd w:val="clear" w:color="auto" w:fill="auto"/>
          </w:tcPr>
          <w:p w:rsidR="00144576" w:rsidRPr="003A2DD4" w:rsidRDefault="00E85EEE" w:rsidP="002B7D42">
            <w:pPr>
              <w:spacing w:before="40" w:afterLines="40" w:after="96"/>
              <w:rPr>
                <w:rFonts w:ascii="Arial" w:hAnsi="Arial" w:cs="Arial"/>
                <w:b/>
                <w:bCs/>
                <w:sz w:val="22"/>
                <w:szCs w:val="22"/>
              </w:rPr>
            </w:pPr>
            <w:r>
              <w:rPr>
                <w:rFonts w:ascii="Arial" w:hAnsi="Arial" w:cs="Arial"/>
                <w:b/>
                <w:bCs/>
                <w:sz w:val="22"/>
                <w:szCs w:val="22"/>
              </w:rPr>
              <w:fldChar w:fldCharType="begin">
                <w:ffData>
                  <w:name w:val="Text40"/>
                  <w:enabled/>
                  <w:calcOnExit w:val="0"/>
                  <w:helpText w:type="text" w:val="This box is ONLY for recording the Honours level interim award from an integrated masters programme e.g. BSc (Hons) (Level 6/Honours)"/>
                  <w:statusText w:type="text" w:val="This box is ONLY for recording the Honours level interim award from an integrated masters programme e.g. BSc (Level 6/Honours)"/>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3"/>
          </w:p>
        </w:tc>
        <w:bookmarkStart w:id="4" w:name="Text41"/>
        <w:tc>
          <w:tcPr>
            <w:tcW w:w="3960" w:type="dxa"/>
            <w:gridSpan w:val="2"/>
            <w:tcBorders>
              <w:left w:val="nil"/>
              <w:bottom w:val="single" w:sz="4" w:space="0" w:color="auto"/>
            </w:tcBorders>
            <w:shd w:val="clear" w:color="auto" w:fill="auto"/>
          </w:tcPr>
          <w:p w:rsidR="00144576" w:rsidRPr="003A2DD4" w:rsidRDefault="00E85EEE" w:rsidP="002B7D42">
            <w:pPr>
              <w:spacing w:before="40" w:afterLines="40" w:after="96"/>
              <w:rPr>
                <w:rFonts w:ascii="Arial" w:hAnsi="Arial" w:cs="Arial"/>
                <w:b/>
                <w:bCs/>
                <w:sz w:val="22"/>
                <w:szCs w:val="22"/>
              </w:rPr>
            </w:pPr>
            <w:r>
              <w:rPr>
                <w:rFonts w:ascii="Arial" w:hAnsi="Arial" w:cs="Arial"/>
                <w:b/>
                <w:bCs/>
                <w:sz w:val="22"/>
                <w:szCs w:val="22"/>
              </w:rPr>
              <w:fldChar w:fldCharType="begin">
                <w:ffData>
                  <w:name w:val="Text41"/>
                  <w:enabled/>
                  <w:calcOnExit w:val="0"/>
                  <w:helpText w:type="text" w:val="The Honours level interim award from an integrated masters programme will have a name e.g. 'in Chemistry'"/>
                  <w:statusText w:type="text" w:val="The Honours level interim award from an integrated masters programme will have a name e.g. in Chemistry"/>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4"/>
          </w:p>
        </w:tc>
      </w:tr>
      <w:tr w:rsidR="000F725A" w:rsidRPr="003A2DD4">
        <w:tc>
          <w:tcPr>
            <w:tcW w:w="10188" w:type="dxa"/>
            <w:gridSpan w:val="5"/>
            <w:tcBorders>
              <w:bottom w:val="single" w:sz="4" w:space="0" w:color="auto"/>
            </w:tcBorders>
            <w:shd w:val="clear" w:color="auto" w:fill="F3F3F3"/>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bCs/>
                <w:sz w:val="22"/>
                <w:szCs w:val="22"/>
              </w:rPr>
              <w:t xml:space="preserve">Length and status of </w:t>
            </w:r>
            <w:r w:rsidR="002148A5" w:rsidRPr="003A2DD4">
              <w:rPr>
                <w:rFonts w:ascii="Arial" w:hAnsi="Arial" w:cs="Arial"/>
                <w:b/>
                <w:bCs/>
                <w:sz w:val="22"/>
                <w:szCs w:val="22"/>
              </w:rPr>
              <w:t xml:space="preserve">the programme(s) </w:t>
            </w:r>
            <w:r w:rsidRPr="003A2DD4">
              <w:rPr>
                <w:rFonts w:ascii="Arial" w:hAnsi="Arial" w:cs="Arial"/>
                <w:b/>
                <w:bCs/>
                <w:sz w:val="22"/>
                <w:szCs w:val="22"/>
              </w:rPr>
              <w:t>and mode(s) of study</w:t>
            </w:r>
          </w:p>
        </w:tc>
      </w:tr>
      <w:tr w:rsidR="000F725A" w:rsidRPr="003A2DD4">
        <w:trPr>
          <w:trHeight w:val="275"/>
        </w:trPr>
        <w:tc>
          <w:tcPr>
            <w:tcW w:w="2268" w:type="dxa"/>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Programme</w:t>
            </w:r>
          </w:p>
        </w:tc>
        <w:tc>
          <w:tcPr>
            <w:tcW w:w="2160" w:type="dxa"/>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Length (years) and status (full-time/part-time)</w:t>
            </w:r>
          </w:p>
        </w:tc>
        <w:tc>
          <w:tcPr>
            <w:tcW w:w="5760" w:type="dxa"/>
            <w:gridSpan w:val="3"/>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Mode</w:t>
            </w:r>
          </w:p>
        </w:tc>
      </w:tr>
      <w:tr w:rsidR="000F725A" w:rsidRPr="003A2DD4">
        <w:trPr>
          <w:trHeight w:val="423"/>
        </w:trPr>
        <w:tc>
          <w:tcPr>
            <w:tcW w:w="2268" w:type="dxa"/>
            <w:shd w:val="clear" w:color="auto" w:fill="F3F3F3"/>
          </w:tcPr>
          <w:p w:rsidR="000F725A" w:rsidRPr="003A2DD4" w:rsidRDefault="000F725A" w:rsidP="002B7D42">
            <w:pPr>
              <w:spacing w:before="40" w:afterLines="40" w:after="96"/>
              <w:jc w:val="center"/>
              <w:rPr>
                <w:rFonts w:ascii="Arial" w:hAnsi="Arial" w:cs="Arial"/>
                <w:b/>
                <w:iCs/>
                <w:sz w:val="22"/>
                <w:szCs w:val="22"/>
              </w:rPr>
            </w:pPr>
          </w:p>
        </w:tc>
        <w:tc>
          <w:tcPr>
            <w:tcW w:w="2160" w:type="dxa"/>
            <w:shd w:val="clear" w:color="auto" w:fill="F3F3F3"/>
          </w:tcPr>
          <w:p w:rsidR="000F725A" w:rsidRPr="003A2DD4" w:rsidRDefault="000F725A" w:rsidP="002B7D42">
            <w:pPr>
              <w:spacing w:before="40" w:afterLines="40" w:after="96"/>
              <w:jc w:val="center"/>
              <w:rPr>
                <w:rFonts w:ascii="Arial" w:hAnsi="Arial" w:cs="Arial"/>
                <w:b/>
                <w:iCs/>
                <w:sz w:val="22"/>
                <w:szCs w:val="22"/>
              </w:rPr>
            </w:pPr>
          </w:p>
        </w:tc>
        <w:tc>
          <w:tcPr>
            <w:tcW w:w="1800" w:type="dxa"/>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Face-to-face, campus-based</w:t>
            </w:r>
          </w:p>
        </w:tc>
        <w:tc>
          <w:tcPr>
            <w:tcW w:w="1980" w:type="dxa"/>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Distance learning</w:t>
            </w:r>
          </w:p>
        </w:tc>
        <w:tc>
          <w:tcPr>
            <w:tcW w:w="1980" w:type="dxa"/>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Other</w:t>
            </w:r>
          </w:p>
        </w:tc>
      </w:tr>
      <w:tr w:rsidR="004E4950" w:rsidRPr="003A2DD4">
        <w:trPr>
          <w:trHeight w:val="1495"/>
        </w:trPr>
        <w:tc>
          <w:tcPr>
            <w:tcW w:w="2268" w:type="dxa"/>
            <w:shd w:val="clear" w:color="auto" w:fill="auto"/>
          </w:tcPr>
          <w:p w:rsidR="004E4950" w:rsidRPr="003A2DD4" w:rsidRDefault="0049047C" w:rsidP="00592818">
            <w:pPr>
              <w:spacing w:before="40" w:afterLines="40" w:after="96"/>
              <w:rPr>
                <w:rFonts w:ascii="Arial" w:hAnsi="Arial" w:cs="Arial"/>
                <w:sz w:val="22"/>
                <w:szCs w:val="22"/>
              </w:rPr>
            </w:pPr>
            <w:r>
              <w:rPr>
                <w:rFonts w:ascii="Arial" w:hAnsi="Arial" w:cs="Arial"/>
                <w:sz w:val="22"/>
                <w:szCs w:val="22"/>
              </w:rPr>
              <w:t xml:space="preserve">BA (Hons) </w:t>
            </w:r>
            <w:r w:rsidR="00592818">
              <w:rPr>
                <w:rFonts w:ascii="Arial" w:hAnsi="Arial" w:cs="Arial"/>
                <w:sz w:val="22"/>
                <w:szCs w:val="22"/>
              </w:rPr>
              <w:t>Education</w:t>
            </w:r>
          </w:p>
        </w:tc>
        <w:bookmarkStart w:id="5" w:name="Text7"/>
        <w:tc>
          <w:tcPr>
            <w:tcW w:w="2160" w:type="dxa"/>
            <w:shd w:val="clear" w:color="auto" w:fill="auto"/>
          </w:tcPr>
          <w:p w:rsidR="004E4950" w:rsidRPr="003A2DD4" w:rsidRDefault="00E85EEE" w:rsidP="002B7D42">
            <w:pPr>
              <w:spacing w:before="40" w:afterLines="40" w:after="96"/>
              <w:jc w:val="center"/>
              <w:rPr>
                <w:rFonts w:ascii="Arial" w:hAnsi="Arial" w:cs="Arial"/>
                <w:sz w:val="22"/>
                <w:szCs w:val="22"/>
              </w:rPr>
            </w:pPr>
            <w:r>
              <w:rPr>
                <w:rFonts w:ascii="Arial" w:hAnsi="Arial" w:cs="Arial"/>
                <w:sz w:val="22"/>
                <w:szCs w:val="22"/>
              </w:rPr>
              <w:fldChar w:fldCharType="begin">
                <w:ffData>
                  <w:name w:val="Text7"/>
                  <w:enabled/>
                  <w:calcOnExit w:val="0"/>
                  <w:helpText w:type="text" w:val="E.g. 3 years full time. Press the Return key to add the duration of any additional programmes"/>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3 Years full-time</w:t>
            </w:r>
            <w:r>
              <w:rPr>
                <w:rFonts w:ascii="Arial" w:hAnsi="Arial" w:cs="Arial"/>
                <w:sz w:val="22"/>
                <w:szCs w:val="22"/>
              </w:rPr>
              <w:fldChar w:fldCharType="end"/>
            </w:r>
            <w:bookmarkEnd w:id="5"/>
          </w:p>
        </w:tc>
        <w:bookmarkStart w:id="6" w:name="Text8"/>
        <w:tc>
          <w:tcPr>
            <w:tcW w:w="1800" w:type="dxa"/>
          </w:tcPr>
          <w:p w:rsidR="004E4950" w:rsidRPr="003A2DD4" w:rsidRDefault="00E85EEE" w:rsidP="002B7D42">
            <w:pPr>
              <w:spacing w:before="40" w:afterLines="40" w:after="96"/>
              <w:jc w:val="center"/>
              <w:rPr>
                <w:rFonts w:ascii="Arial" w:hAnsi="Arial" w:cs="Arial"/>
                <w:sz w:val="22"/>
                <w:szCs w:val="22"/>
              </w:rPr>
            </w:pPr>
            <w:r>
              <w:rPr>
                <w:rFonts w:ascii="Arial" w:hAnsi="Arial" w:cs="Arial"/>
                <w:sz w:val="22"/>
                <w:szCs w:val="22"/>
              </w:rPr>
              <w:fldChar w:fldCharType="begin">
                <w:ffData>
                  <w:name w:val="Text8"/>
                  <w:enabled/>
                  <w:calcOnExit w:val="0"/>
                  <w:helpText w:type="text" w:val="Add yes or no or N/A for non-applicable"/>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Yes</w:t>
            </w:r>
            <w:r>
              <w:rPr>
                <w:rFonts w:ascii="Arial" w:hAnsi="Arial" w:cs="Arial"/>
                <w:sz w:val="22"/>
                <w:szCs w:val="22"/>
              </w:rPr>
              <w:fldChar w:fldCharType="end"/>
            </w:r>
            <w:bookmarkEnd w:id="6"/>
          </w:p>
        </w:tc>
        <w:tc>
          <w:tcPr>
            <w:tcW w:w="1980" w:type="dxa"/>
          </w:tcPr>
          <w:p w:rsidR="004E4950" w:rsidRPr="003A2DD4" w:rsidRDefault="00E85EEE" w:rsidP="002B7D42">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9"/>
                  <w:enabled/>
                  <w:calcOnExit w:val="0"/>
                  <w:textInput/>
                </w:ffData>
              </w:fldChar>
            </w:r>
            <w:bookmarkStart w:id="7" w:name="Text9"/>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7"/>
          </w:p>
        </w:tc>
        <w:tc>
          <w:tcPr>
            <w:tcW w:w="1980" w:type="dxa"/>
          </w:tcPr>
          <w:p w:rsidR="004E4950" w:rsidRPr="003A2DD4" w:rsidRDefault="00E85EEE" w:rsidP="002B7D42">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10"/>
                  <w:enabled/>
                  <w:calcOnExit w:val="0"/>
                  <w:textInput/>
                </w:ffData>
              </w:fldChar>
            </w:r>
            <w:bookmarkStart w:id="8" w:name="Text10"/>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8"/>
          </w:p>
        </w:tc>
      </w:tr>
      <w:tr w:rsidR="000F725A" w:rsidRPr="003A2DD4">
        <w:tc>
          <w:tcPr>
            <w:tcW w:w="10188" w:type="dxa"/>
            <w:gridSpan w:val="5"/>
            <w:shd w:val="clear" w:color="auto" w:fill="F3F3F3"/>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bCs/>
                <w:sz w:val="22"/>
                <w:szCs w:val="22"/>
              </w:rPr>
              <w:t>Programme accreditation by Professional</w:t>
            </w:r>
            <w:r w:rsidR="00483248" w:rsidRPr="003A2DD4">
              <w:rPr>
                <w:rFonts w:ascii="Arial" w:hAnsi="Arial" w:cs="Arial"/>
                <w:b/>
                <w:bCs/>
                <w:sz w:val="22"/>
                <w:szCs w:val="22"/>
              </w:rPr>
              <w:t>,</w:t>
            </w:r>
            <w:r w:rsidRPr="003A2DD4">
              <w:rPr>
                <w:rFonts w:ascii="Arial" w:hAnsi="Arial" w:cs="Arial"/>
                <w:b/>
                <w:bCs/>
                <w:sz w:val="22"/>
                <w:szCs w:val="22"/>
              </w:rPr>
              <w:t xml:space="preserve"> Statutory or Regulatory Bodies (if applicable)</w:t>
            </w:r>
          </w:p>
        </w:tc>
      </w:tr>
      <w:bookmarkStart w:id="9" w:name="Text11"/>
      <w:tr w:rsidR="000F725A" w:rsidRPr="003A2DD4">
        <w:tc>
          <w:tcPr>
            <w:tcW w:w="10188" w:type="dxa"/>
            <w:gridSpan w:val="5"/>
            <w:tcBorders>
              <w:bottom w:val="single" w:sz="4" w:space="0" w:color="auto"/>
            </w:tcBorders>
          </w:tcPr>
          <w:p w:rsidR="000F725A" w:rsidRPr="003A2DD4" w:rsidRDefault="00E85EEE" w:rsidP="002B7D42">
            <w:pPr>
              <w:spacing w:before="40" w:afterLines="40" w:after="96"/>
              <w:rPr>
                <w:rFonts w:ascii="Arial" w:hAnsi="Arial" w:cs="Arial"/>
                <w:sz w:val="22"/>
                <w:szCs w:val="22"/>
              </w:rPr>
            </w:pPr>
            <w:r>
              <w:rPr>
                <w:rFonts w:ascii="Arial" w:hAnsi="Arial" w:cs="Arial"/>
                <w:sz w:val="22"/>
                <w:szCs w:val="22"/>
              </w:rPr>
              <w:fldChar w:fldCharType="begin">
                <w:ffData>
                  <w:name w:val="Text11"/>
                  <w:enabled/>
                  <w:calcOnExit w:val="0"/>
                  <w:helpText w:type="text" w:val="Please note which programmes are accredited and at which level. Please note any conditions that apply to accreditation"/>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Pr>
                <w:rFonts w:ascii="Arial" w:hAnsi="Arial" w:cs="Arial"/>
                <w:sz w:val="22"/>
                <w:szCs w:val="22"/>
              </w:rPr>
              <w:fldChar w:fldCharType="end"/>
            </w:r>
            <w:bookmarkEnd w:id="9"/>
          </w:p>
        </w:tc>
      </w:tr>
    </w:tbl>
    <w:p w:rsidR="00692516" w:rsidRPr="003A2DD4" w:rsidRDefault="00692516" w:rsidP="002B7D42">
      <w:pPr>
        <w:spacing w:before="40" w:afterLines="40" w:after="96"/>
        <w:rPr>
          <w:rFonts w:ascii="Arial" w:hAnsi="Arial" w:cs="Arial"/>
          <w:sz w:val="22"/>
          <w:szCs w:val="22"/>
        </w:rPr>
      </w:pPr>
    </w:p>
    <w:p w:rsidR="00280BD1" w:rsidRPr="003A2DD4" w:rsidRDefault="00280BD1" w:rsidP="002B7D42">
      <w:pPr>
        <w:spacing w:before="40" w:afterLines="40" w:after="96"/>
        <w:rPr>
          <w:rFonts w:ascii="Arial" w:hAnsi="Arial" w:cs="Arial"/>
          <w:sz w:val="22"/>
          <w:szCs w:val="22"/>
        </w:rPr>
        <w:sectPr w:rsidR="00280BD1" w:rsidRPr="003A2DD4" w:rsidSect="00384723">
          <w:headerReference w:type="default" r:id="rId9"/>
          <w:footerReference w:type="even" r:id="rId10"/>
          <w:footerReference w:type="default" r:id="rId11"/>
          <w:pgSz w:w="11906" w:h="16838"/>
          <w:pgMar w:top="1134" w:right="1134" w:bottom="1134" w:left="1134" w:header="709" w:footer="709" w:gutter="0"/>
          <w:cols w:space="708"/>
          <w:docGrid w:linePitch="360"/>
        </w:sectPr>
      </w:pPr>
    </w:p>
    <w:tbl>
      <w:tblPr>
        <w:tblStyle w:val="TableGrid"/>
        <w:tblW w:w="10188" w:type="dxa"/>
        <w:tblLayout w:type="fixed"/>
        <w:tblLook w:val="01E0" w:firstRow="1" w:lastRow="1" w:firstColumn="1" w:lastColumn="1" w:noHBand="0" w:noVBand="0"/>
      </w:tblPr>
      <w:tblGrid>
        <w:gridCol w:w="5094"/>
        <w:gridCol w:w="594"/>
        <w:gridCol w:w="4500"/>
      </w:tblGrid>
      <w:tr w:rsidR="00280BD1" w:rsidRPr="003A2DD4">
        <w:tc>
          <w:tcPr>
            <w:tcW w:w="10188" w:type="dxa"/>
            <w:gridSpan w:val="3"/>
            <w:shd w:val="clear" w:color="auto" w:fill="F3F3F3"/>
          </w:tcPr>
          <w:p w:rsidR="00280BD1" w:rsidRPr="003A2DD4" w:rsidRDefault="00280BD1" w:rsidP="002B7D42">
            <w:pPr>
              <w:spacing w:before="40" w:afterLines="40" w:after="96"/>
              <w:rPr>
                <w:rFonts w:ascii="Arial" w:hAnsi="Arial" w:cs="Arial"/>
                <w:b/>
                <w:bCs/>
                <w:sz w:val="22"/>
                <w:szCs w:val="22"/>
              </w:rPr>
            </w:pPr>
            <w:r w:rsidRPr="003A2DD4">
              <w:rPr>
                <w:rFonts w:ascii="Arial" w:hAnsi="Arial" w:cs="Arial"/>
                <w:b/>
                <w:bCs/>
                <w:sz w:val="22"/>
                <w:szCs w:val="22"/>
              </w:rPr>
              <w:lastRenderedPageBreak/>
              <w:t>Educational aims of the programme</w:t>
            </w:r>
          </w:p>
        </w:tc>
      </w:tr>
      <w:bookmarkStart w:id="10" w:name="Text36"/>
      <w:tr w:rsidR="00280BD1" w:rsidRPr="003A2DD4">
        <w:tc>
          <w:tcPr>
            <w:tcW w:w="10188" w:type="dxa"/>
            <w:gridSpan w:val="3"/>
            <w:tcBorders>
              <w:bottom w:val="single" w:sz="4" w:space="0" w:color="auto"/>
            </w:tcBorders>
          </w:tcPr>
          <w:p w:rsidR="009D18DA" w:rsidRPr="00D57B95" w:rsidRDefault="00E85EEE" w:rsidP="009D18DA">
            <w:pPr>
              <w:rPr>
                <w:rFonts w:ascii="Arial" w:eastAsia="Times New Roman" w:hAnsi="Arial" w:cs="Arial"/>
                <w:noProof/>
                <w:sz w:val="22"/>
                <w:szCs w:val="22"/>
                <w:lang w:eastAsia="en-GB" w:bidi="ar-SA"/>
              </w:rPr>
            </w:pPr>
            <w:r w:rsidRPr="00D57B95">
              <w:rPr>
                <w:rFonts w:ascii="Arial" w:eastAsia="Times New Roman" w:hAnsi="Arial" w:cs="Arial"/>
                <w:sz w:val="22"/>
                <w:szCs w:val="22"/>
                <w:lang w:eastAsia="en-GB" w:bidi="ar-SA"/>
              </w:rPr>
              <w:fldChar w:fldCharType="begin">
                <w:ffData>
                  <w:name w:val="Text36"/>
                  <w:enabled/>
                  <w:calcOnExit w:val="0"/>
                  <w:helpText w:type="text" w:val="These broad aims should summarise what a student will achieve by studying the programme"/>
                  <w:textInput/>
                </w:ffData>
              </w:fldChar>
            </w:r>
            <w:r w:rsidR="009D18DA" w:rsidRPr="00D57B95">
              <w:rPr>
                <w:rFonts w:ascii="Arial" w:eastAsia="Times New Roman" w:hAnsi="Arial" w:cs="Arial"/>
                <w:sz w:val="22"/>
                <w:szCs w:val="22"/>
                <w:lang w:eastAsia="en-GB" w:bidi="ar-SA"/>
              </w:rPr>
              <w:instrText xml:space="preserve"> FORMTEXT </w:instrText>
            </w:r>
            <w:r w:rsidRPr="00D57B95">
              <w:rPr>
                <w:rFonts w:ascii="Arial" w:eastAsia="Times New Roman" w:hAnsi="Arial" w:cs="Arial"/>
                <w:sz w:val="22"/>
                <w:szCs w:val="22"/>
                <w:lang w:eastAsia="en-GB" w:bidi="ar-SA"/>
              </w:rPr>
            </w:r>
            <w:r w:rsidRPr="00D57B95">
              <w:rPr>
                <w:rFonts w:ascii="Arial" w:eastAsia="Times New Roman" w:hAnsi="Arial" w:cs="Arial"/>
                <w:sz w:val="22"/>
                <w:szCs w:val="22"/>
                <w:lang w:eastAsia="en-GB" w:bidi="ar-SA"/>
              </w:rPr>
              <w:fldChar w:fldCharType="separate"/>
            </w:r>
            <w:r w:rsidR="009D18DA" w:rsidRPr="00D57B95">
              <w:rPr>
                <w:rFonts w:ascii="Arial" w:eastAsia="Times New Roman" w:hAnsi="Arial" w:cs="Arial"/>
                <w:noProof/>
                <w:sz w:val="22"/>
                <w:szCs w:val="22"/>
                <w:lang w:eastAsia="en-GB" w:bidi="ar-SA"/>
              </w:rPr>
              <w:t>At undergraduate level, Education is viewed broadly as including teaching and learning in</w:t>
            </w:r>
          </w:p>
          <w:p w:rsidR="009D18DA" w:rsidRPr="00D57B95" w:rsidRDefault="009D18DA" w:rsidP="009D18DA">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formal and non-formal contexts. The Department aims to provide an academically stimulating</w:t>
            </w:r>
          </w:p>
          <w:p w:rsidR="009D18DA" w:rsidRPr="00D57B95" w:rsidRDefault="009D18DA" w:rsidP="009D18DA">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educational experience by offering a B.A. programme designed to:</w:t>
            </w:r>
          </w:p>
          <w:p w:rsidR="009D18DA" w:rsidRPr="009D18DA" w:rsidRDefault="009D18DA" w:rsidP="009D18DA">
            <w:pPr>
              <w:pStyle w:val="ListParagraph"/>
              <w:numPr>
                <w:ilvl w:val="0"/>
                <w:numId w:val="11"/>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Introduce students to a wide range of theoretical perspectives and academic disciplines</w:t>
            </w:r>
          </w:p>
          <w:p w:rsidR="009D18DA" w:rsidRPr="00D57B95" w:rsidRDefault="009D18DA" w:rsidP="009D18DA">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applied to the study of education</w:t>
            </w:r>
          </w:p>
          <w:p w:rsidR="009D18DA" w:rsidRPr="009D18DA" w:rsidRDefault="009D18DA" w:rsidP="009D18DA">
            <w:pPr>
              <w:pStyle w:val="ListParagraph"/>
              <w:numPr>
                <w:ilvl w:val="0"/>
                <w:numId w:val="10"/>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Encourage students to reflect critically on the aims and values of education and on the</w:t>
            </w:r>
          </w:p>
          <w:p w:rsidR="009D18DA" w:rsidRPr="00D57B95" w:rsidRDefault="009D18DA" w:rsidP="009D18DA">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role of education in society</w:t>
            </w:r>
          </w:p>
          <w:p w:rsidR="009D18DA" w:rsidRPr="009D18DA" w:rsidRDefault="009D18DA" w:rsidP="009D18DA">
            <w:pPr>
              <w:pStyle w:val="ListParagraph"/>
              <w:numPr>
                <w:ilvl w:val="0"/>
                <w:numId w:val="9"/>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Empower students by supporting them in the personal selection of a challenging,</w:t>
            </w:r>
          </w:p>
          <w:p w:rsidR="009D18DA" w:rsidRDefault="009D18DA" w:rsidP="002B7D42">
            <w:pPr>
              <w:spacing w:before="40" w:afterLines="40" w:after="96"/>
              <w:rPr>
                <w:rFonts w:ascii="Arial" w:eastAsia="Times New Roman" w:hAnsi="Arial" w:cs="Arial"/>
                <w:sz w:val="22"/>
                <w:szCs w:val="22"/>
                <w:lang w:eastAsia="en-GB" w:bidi="ar-SA"/>
              </w:rPr>
            </w:pPr>
            <w:r w:rsidRPr="00D57B95">
              <w:rPr>
                <w:rFonts w:ascii="Arial" w:eastAsia="Times New Roman" w:hAnsi="Arial" w:cs="Arial"/>
                <w:noProof/>
                <w:sz w:val="22"/>
                <w:szCs w:val="22"/>
                <w:lang w:eastAsia="en-GB" w:bidi="ar-SA"/>
              </w:rPr>
              <w:t>informative and enabling learning programme</w:t>
            </w:r>
            <w:r w:rsidR="00E85EEE" w:rsidRPr="00D57B95">
              <w:rPr>
                <w:rFonts w:ascii="Arial" w:eastAsia="Times New Roman" w:hAnsi="Arial" w:cs="Arial"/>
                <w:sz w:val="22"/>
                <w:szCs w:val="22"/>
                <w:lang w:eastAsia="en-GB" w:bidi="ar-SA"/>
              </w:rPr>
              <w:fldChar w:fldCharType="end"/>
            </w:r>
          </w:p>
          <w:p w:rsidR="009D18DA" w:rsidRDefault="009D18DA" w:rsidP="002B7D42">
            <w:pPr>
              <w:pStyle w:val="ListParagraph"/>
              <w:numPr>
                <w:ilvl w:val="0"/>
                <w:numId w:val="8"/>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To actively participate in rigorous education training based around core skills</w:t>
            </w:r>
          </w:p>
          <w:p w:rsidR="009D18DA" w:rsidRPr="009D18DA" w:rsidRDefault="009D18DA" w:rsidP="002B7D42">
            <w:pPr>
              <w:pStyle w:val="ListParagraph"/>
              <w:numPr>
                <w:ilvl w:val="0"/>
                <w:numId w:val="8"/>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To equip students for the world of work and professional career development</w:t>
            </w:r>
          </w:p>
          <w:bookmarkEnd w:id="10"/>
          <w:p w:rsidR="00280BD1" w:rsidRPr="003A2DD4" w:rsidRDefault="00280BD1" w:rsidP="002B7D42">
            <w:pPr>
              <w:spacing w:before="40" w:afterLines="40" w:after="96"/>
              <w:rPr>
                <w:rFonts w:ascii="Arial" w:eastAsia="Times New Roman" w:hAnsi="Arial" w:cs="Arial"/>
                <w:sz w:val="22"/>
                <w:szCs w:val="22"/>
                <w:lang w:eastAsia="en-GB" w:bidi="ar-SA"/>
              </w:rPr>
            </w:pPr>
          </w:p>
        </w:tc>
      </w:tr>
      <w:tr w:rsidR="00280BD1" w:rsidRPr="003A2DD4">
        <w:tc>
          <w:tcPr>
            <w:tcW w:w="10188" w:type="dxa"/>
            <w:gridSpan w:val="3"/>
            <w:tcBorders>
              <w:bottom w:val="single" w:sz="4" w:space="0" w:color="auto"/>
            </w:tcBorders>
            <w:shd w:val="clear" w:color="auto" w:fill="F3F3F3"/>
          </w:tcPr>
          <w:p w:rsidR="00280BD1" w:rsidRPr="003A2DD4" w:rsidRDefault="00280BD1" w:rsidP="002B7D42">
            <w:pPr>
              <w:spacing w:before="40" w:afterLines="40" w:after="96"/>
              <w:rPr>
                <w:rFonts w:ascii="Arial" w:hAnsi="Arial" w:cs="Arial"/>
                <w:b/>
                <w:sz w:val="22"/>
                <w:szCs w:val="22"/>
              </w:rPr>
            </w:pPr>
            <w:r w:rsidRPr="003A2DD4">
              <w:rPr>
                <w:rFonts w:ascii="Arial" w:hAnsi="Arial" w:cs="Arial"/>
                <w:b/>
                <w:sz w:val="22"/>
                <w:szCs w:val="22"/>
              </w:rPr>
              <w:t>Intended learning outcomes for the programme – and how the programme enables students to achieve and demonstrate the intended learning outcomes</w:t>
            </w:r>
          </w:p>
        </w:tc>
      </w:tr>
      <w:tr w:rsidR="00280BD1" w:rsidRPr="003A2DD4">
        <w:tc>
          <w:tcPr>
            <w:tcW w:w="5688" w:type="dxa"/>
            <w:gridSpan w:val="2"/>
            <w:tcBorders>
              <w:bottom w:val="single" w:sz="4" w:space="0" w:color="auto"/>
            </w:tcBorders>
            <w:shd w:val="clear" w:color="auto" w:fill="F3F3F3"/>
          </w:tcPr>
          <w:p w:rsidR="00280BD1" w:rsidRPr="003A2DD4" w:rsidRDefault="00280BD1" w:rsidP="002B7D42">
            <w:pPr>
              <w:spacing w:before="40" w:afterLines="40" w:after="96"/>
              <w:rPr>
                <w:rFonts w:ascii="Arial" w:hAnsi="Arial" w:cs="Arial"/>
                <w:i/>
                <w:sz w:val="22"/>
                <w:szCs w:val="22"/>
              </w:rPr>
            </w:pPr>
            <w:r w:rsidRPr="003A2DD4">
              <w:rPr>
                <w:rFonts w:ascii="Arial" w:hAnsi="Arial" w:cs="Arial"/>
                <w:i/>
                <w:sz w:val="22"/>
                <w:szCs w:val="22"/>
              </w:rPr>
              <w:t>This programme provides opportunities for students to develop and demonstrate knowledge and understanding qualities, skills and other attributes in the following areas:</w:t>
            </w:r>
          </w:p>
        </w:tc>
        <w:tc>
          <w:tcPr>
            <w:tcW w:w="4500" w:type="dxa"/>
            <w:tcBorders>
              <w:bottom w:val="single" w:sz="4" w:space="0" w:color="auto"/>
            </w:tcBorders>
            <w:shd w:val="clear" w:color="auto" w:fill="F3F3F3"/>
          </w:tcPr>
          <w:p w:rsidR="00280BD1" w:rsidRPr="003A2DD4" w:rsidRDefault="00280BD1" w:rsidP="002B7D42">
            <w:pPr>
              <w:spacing w:before="40" w:afterLines="40" w:after="96"/>
              <w:rPr>
                <w:rFonts w:ascii="Arial" w:hAnsi="Arial" w:cs="Arial"/>
                <w:i/>
                <w:sz w:val="22"/>
                <w:szCs w:val="22"/>
              </w:rPr>
            </w:pPr>
            <w:r w:rsidRPr="003A2DD4">
              <w:rPr>
                <w:rFonts w:ascii="Arial" w:hAnsi="Arial" w:cs="Arial"/>
                <w:i/>
                <w:sz w:val="22"/>
                <w:szCs w:val="22"/>
              </w:rPr>
              <w:t>The following teaching, learning and assessment methods enable students to achieve and to demonstrate the programme learning outcomes:</w:t>
            </w:r>
          </w:p>
        </w:tc>
      </w:tr>
      <w:tr w:rsidR="00280BD1" w:rsidRPr="003A2DD4">
        <w:tc>
          <w:tcPr>
            <w:tcW w:w="10188" w:type="dxa"/>
            <w:gridSpan w:val="3"/>
            <w:shd w:val="clear" w:color="auto" w:fill="F3F3F3"/>
          </w:tcPr>
          <w:p w:rsidR="00280BD1" w:rsidRPr="003A2DD4" w:rsidRDefault="00280BD1" w:rsidP="002B7D42">
            <w:pPr>
              <w:spacing w:before="40" w:afterLines="40" w:after="96"/>
              <w:jc w:val="center"/>
              <w:rPr>
                <w:rFonts w:ascii="Arial" w:hAnsi="Arial" w:cs="Arial"/>
                <w:b/>
                <w:sz w:val="22"/>
                <w:szCs w:val="22"/>
              </w:rPr>
            </w:pPr>
            <w:r w:rsidRPr="003A2DD4">
              <w:rPr>
                <w:rFonts w:ascii="Arial" w:hAnsi="Arial" w:cs="Arial"/>
                <w:b/>
                <w:sz w:val="22"/>
                <w:szCs w:val="22"/>
              </w:rPr>
              <w:t>A: Knowledge and understanding</w:t>
            </w:r>
          </w:p>
        </w:tc>
      </w:tr>
      <w:tr w:rsidR="00280BD1" w:rsidRPr="003A2DD4">
        <w:trPr>
          <w:trHeight w:val="135"/>
        </w:trPr>
        <w:tc>
          <w:tcPr>
            <w:tcW w:w="5688" w:type="dxa"/>
            <w:gridSpan w:val="2"/>
            <w:vMerge w:val="restart"/>
          </w:tcPr>
          <w:p w:rsidR="009D18DA" w:rsidRPr="00D57B95" w:rsidRDefault="009D18DA" w:rsidP="002B7D42">
            <w:pPr>
              <w:spacing w:before="40" w:afterLines="40" w:after="96"/>
              <w:rPr>
                <w:rFonts w:ascii="Arial" w:hAnsi="Arial" w:cs="Arial"/>
                <w:sz w:val="22"/>
                <w:szCs w:val="22"/>
              </w:rPr>
            </w:pPr>
            <w:r w:rsidRPr="00D57B95">
              <w:rPr>
                <w:rFonts w:ascii="Arial" w:hAnsi="Arial" w:cs="Arial"/>
                <w:sz w:val="22"/>
                <w:szCs w:val="22"/>
              </w:rPr>
              <w:t>Knowledge and understanding of:</w:t>
            </w:r>
          </w:p>
          <w:p w:rsidR="009D18DA" w:rsidRPr="00D57B95" w:rsidRDefault="00E85EEE"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fldChar w:fldCharType="begin">
                <w:ffData>
                  <w:name w:val="Text20"/>
                  <w:enabled/>
                  <w:calcOnExit w:val="0"/>
                  <w:textInput/>
                </w:ffData>
              </w:fldChar>
            </w:r>
            <w:bookmarkStart w:id="11" w:name="Text20"/>
            <w:r w:rsidR="009D18DA" w:rsidRPr="00D57B95">
              <w:rPr>
                <w:rFonts w:ascii="Arial" w:eastAsia="Times New Roman" w:hAnsi="Arial" w:cs="Arial"/>
                <w:sz w:val="22"/>
                <w:szCs w:val="22"/>
                <w:lang w:eastAsia="en-GB" w:bidi="ar-SA"/>
              </w:rPr>
              <w:instrText xml:space="preserve"> FORMTEXT </w:instrText>
            </w:r>
            <w:r w:rsidRPr="00D57B95">
              <w:rPr>
                <w:rFonts w:ascii="Arial" w:eastAsia="Times New Roman" w:hAnsi="Arial" w:cs="Arial"/>
                <w:sz w:val="22"/>
                <w:szCs w:val="22"/>
                <w:lang w:eastAsia="en-GB" w:bidi="ar-SA"/>
              </w:rPr>
            </w:r>
            <w:r w:rsidRPr="00D57B95">
              <w:rPr>
                <w:rFonts w:ascii="Arial" w:eastAsia="Times New Roman" w:hAnsi="Arial" w:cs="Arial"/>
                <w:sz w:val="22"/>
                <w:szCs w:val="22"/>
                <w:lang w:eastAsia="en-GB" w:bidi="ar-SA"/>
              </w:rPr>
              <w:fldChar w:fldCharType="separate"/>
            </w:r>
            <w:r w:rsidR="009D18DA" w:rsidRPr="00D57B95">
              <w:rPr>
                <w:rFonts w:ascii="Arial" w:eastAsia="Times New Roman" w:hAnsi="Arial" w:cs="Arial"/>
                <w:sz w:val="22"/>
                <w:szCs w:val="22"/>
                <w:lang w:eastAsia="en-GB" w:bidi="ar-SA"/>
              </w:rPr>
              <w:t>Knowledge of:</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1. Theory and research findings in relation to aspects of policy and practice in Education</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2. A range of literature relating to educational theory, practice and issues</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3. Salient features of the subject content of their chosen modules</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Understanding of:</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Students should show an understanding of:</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4. Key concepts of educational theory and practice</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5. How theory and research findings impact upon policy and practice in Education</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6. How coherent arguments about educational theory and practice can be constructed,</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developed and conveyed</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7. How educational theories and practices can be subjected to critical scrutiny</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8. How theory and research findings can be synthesised and evaluated in relation to</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aspects of policy and practice in Education</w:t>
            </w:r>
          </w:p>
          <w:p w:rsidR="009D18DA"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 xml:space="preserve">9. How to apply insights gained from the above to specific areas/topics of analysis within educational theory and practice </w:t>
            </w:r>
          </w:p>
          <w:p w:rsidR="001965DD" w:rsidRPr="003A2DD4"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10. How to design and carry out a small-scale empirical educational research project</w:t>
            </w:r>
            <w:r w:rsidR="00E85EEE" w:rsidRPr="00D57B95">
              <w:rPr>
                <w:rFonts w:ascii="Arial" w:eastAsia="Times New Roman" w:hAnsi="Arial" w:cs="Arial"/>
                <w:sz w:val="22"/>
                <w:szCs w:val="22"/>
                <w:lang w:eastAsia="en-GB" w:bidi="ar-SA"/>
              </w:rPr>
              <w:fldChar w:fldCharType="end"/>
            </w:r>
            <w:bookmarkEnd w:id="11"/>
          </w:p>
        </w:tc>
        <w:tc>
          <w:tcPr>
            <w:tcW w:w="4500" w:type="dxa"/>
          </w:tcPr>
          <w:p w:rsidR="00DA302F" w:rsidRPr="002A6793" w:rsidRDefault="00DA302F" w:rsidP="002B7D42">
            <w:pPr>
              <w:spacing w:before="40" w:afterLines="40" w:after="96"/>
              <w:rPr>
                <w:rFonts w:ascii="Arial" w:hAnsi="Arial" w:cs="Arial"/>
                <w:sz w:val="22"/>
                <w:szCs w:val="22"/>
              </w:rPr>
            </w:pPr>
            <w:r w:rsidRPr="002A6793">
              <w:rPr>
                <w:rFonts w:ascii="Arial" w:hAnsi="Arial" w:cs="Arial"/>
                <w:sz w:val="22"/>
                <w:szCs w:val="22"/>
              </w:rPr>
              <w:t>Learning/teaching methods and strategies (relating to numbered outcomes):</w:t>
            </w:r>
          </w:p>
          <w:p w:rsidR="00DA302F" w:rsidRPr="002A6793" w:rsidRDefault="00E85EEE" w:rsidP="002B7D42">
            <w:pPr>
              <w:numPr>
                <w:ilvl w:val="0"/>
                <w:numId w:val="3"/>
              </w:numPr>
              <w:spacing w:before="40" w:afterLines="40" w:after="96"/>
              <w:rPr>
                <w:rFonts w:ascii="Arial" w:hAnsi="Arial" w:cs="Arial"/>
                <w:sz w:val="22"/>
                <w:szCs w:val="22"/>
              </w:rPr>
            </w:pPr>
            <w:r w:rsidRPr="002A6793">
              <w:rPr>
                <w:rFonts w:ascii="Arial" w:hAnsi="Arial" w:cs="Arial"/>
                <w:sz w:val="22"/>
                <w:szCs w:val="22"/>
              </w:rPr>
              <w:fldChar w:fldCharType="begin">
                <w:ffData>
                  <w:name w:val="Text22"/>
                  <w:enabled/>
                  <w:calcOnExit w:val="0"/>
                  <w:textInput/>
                </w:ffData>
              </w:fldChar>
            </w:r>
            <w:bookmarkStart w:id="12" w:name="Text22"/>
            <w:r w:rsidR="00DA302F"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DA302F" w:rsidRPr="002A6793">
              <w:rPr>
                <w:rFonts w:ascii="Arial" w:hAnsi="Arial" w:cs="Arial"/>
                <w:noProof/>
                <w:sz w:val="22"/>
                <w:szCs w:val="22"/>
              </w:rPr>
              <w:t>lectures (1-12)</w:t>
            </w:r>
          </w:p>
          <w:p w:rsidR="00DA302F" w:rsidRPr="002A6793" w:rsidRDefault="00DA302F" w:rsidP="002B7D42">
            <w:pPr>
              <w:numPr>
                <w:ilvl w:val="0"/>
                <w:numId w:val="3"/>
              </w:numPr>
              <w:spacing w:before="40" w:afterLines="40" w:after="96"/>
              <w:rPr>
                <w:rFonts w:ascii="Arial" w:hAnsi="Arial" w:cs="Arial"/>
                <w:sz w:val="22"/>
                <w:szCs w:val="22"/>
              </w:rPr>
            </w:pPr>
            <w:r w:rsidRPr="002A6793">
              <w:rPr>
                <w:rFonts w:ascii="Arial" w:hAnsi="Arial" w:cs="Arial"/>
                <w:noProof/>
                <w:sz w:val="22"/>
                <w:szCs w:val="22"/>
              </w:rPr>
              <w:t>seminars (1-12)</w:t>
            </w:r>
          </w:p>
          <w:p w:rsidR="00DA302F" w:rsidRPr="002A6793" w:rsidRDefault="00DA302F" w:rsidP="002B7D42">
            <w:pPr>
              <w:numPr>
                <w:ilvl w:val="0"/>
                <w:numId w:val="3"/>
              </w:numPr>
              <w:spacing w:before="40" w:afterLines="40" w:after="96"/>
              <w:rPr>
                <w:rFonts w:ascii="Arial" w:hAnsi="Arial" w:cs="Arial"/>
                <w:sz w:val="22"/>
                <w:szCs w:val="22"/>
              </w:rPr>
            </w:pPr>
            <w:r w:rsidRPr="002A6793">
              <w:rPr>
                <w:rFonts w:ascii="Arial" w:hAnsi="Arial" w:cs="Arial"/>
                <w:noProof/>
                <w:sz w:val="22"/>
                <w:szCs w:val="22"/>
              </w:rPr>
              <w:t>directed reading (1-12)</w:t>
            </w:r>
          </w:p>
          <w:p w:rsidR="00DA302F" w:rsidRPr="002A6793" w:rsidRDefault="00DA302F" w:rsidP="002B7D42">
            <w:pPr>
              <w:numPr>
                <w:ilvl w:val="0"/>
                <w:numId w:val="3"/>
              </w:numPr>
              <w:spacing w:before="40" w:afterLines="40" w:after="96"/>
              <w:rPr>
                <w:rFonts w:ascii="Arial" w:hAnsi="Arial" w:cs="Arial"/>
                <w:sz w:val="22"/>
                <w:szCs w:val="22"/>
              </w:rPr>
            </w:pPr>
            <w:r w:rsidRPr="002A6793">
              <w:rPr>
                <w:rFonts w:ascii="Arial" w:hAnsi="Arial" w:cs="Arial"/>
                <w:noProof/>
                <w:sz w:val="22"/>
                <w:szCs w:val="22"/>
              </w:rPr>
              <w:t>use of the VLE (1-12)</w:t>
            </w:r>
          </w:p>
          <w:p w:rsidR="00050E10" w:rsidRPr="009D18DA" w:rsidRDefault="00E85EEE" w:rsidP="002B7D42">
            <w:pPr>
              <w:pStyle w:val="ListParagraph"/>
              <w:numPr>
                <w:ilvl w:val="0"/>
                <w:numId w:val="3"/>
              </w:numPr>
              <w:spacing w:before="40" w:afterLines="40" w:after="96"/>
              <w:rPr>
                <w:rFonts w:ascii="Arial" w:hAnsi="Arial" w:cs="Arial"/>
                <w:sz w:val="22"/>
                <w:szCs w:val="22"/>
              </w:rPr>
            </w:pPr>
            <w:r w:rsidRPr="002A6793">
              <w:rPr>
                <w:rFonts w:ascii="Arial" w:hAnsi="Arial" w:cs="Arial"/>
                <w:sz w:val="22"/>
                <w:szCs w:val="22"/>
              </w:rPr>
              <w:fldChar w:fldCharType="end"/>
            </w:r>
            <w:bookmarkEnd w:id="12"/>
            <w:r w:rsidR="00050E10" w:rsidRPr="009D18DA">
              <w:rPr>
                <w:rFonts w:ascii="Arial" w:hAnsi="Arial" w:cs="Arial"/>
                <w:sz w:val="22"/>
                <w:szCs w:val="22"/>
              </w:rPr>
              <w:t>Independent research (for dissertation)</w:t>
            </w:r>
            <w:r w:rsidR="00212432" w:rsidRPr="009D18DA">
              <w:rPr>
                <w:rFonts w:ascii="Arial" w:hAnsi="Arial" w:cs="Arial"/>
                <w:sz w:val="22"/>
                <w:szCs w:val="22"/>
              </w:rPr>
              <w:t xml:space="preserve"> (1-</w:t>
            </w:r>
            <w:r w:rsidR="009D18DA">
              <w:rPr>
                <w:rFonts w:ascii="Arial" w:hAnsi="Arial" w:cs="Arial"/>
                <w:sz w:val="22"/>
                <w:szCs w:val="22"/>
              </w:rPr>
              <w:t>1</w:t>
            </w:r>
            <w:r w:rsidR="00DA302F">
              <w:rPr>
                <w:rFonts w:ascii="Arial" w:hAnsi="Arial" w:cs="Arial"/>
                <w:sz w:val="22"/>
                <w:szCs w:val="22"/>
              </w:rPr>
              <w:t>2</w:t>
            </w:r>
            <w:r w:rsidR="00212432" w:rsidRPr="009D18DA">
              <w:rPr>
                <w:rFonts w:ascii="Arial" w:hAnsi="Arial" w:cs="Arial"/>
                <w:sz w:val="22"/>
                <w:szCs w:val="22"/>
              </w:rPr>
              <w:t>)</w:t>
            </w:r>
          </w:p>
        </w:tc>
      </w:tr>
      <w:tr w:rsidR="00280BD1" w:rsidRPr="003A2DD4">
        <w:trPr>
          <w:trHeight w:val="135"/>
        </w:trPr>
        <w:tc>
          <w:tcPr>
            <w:tcW w:w="5688" w:type="dxa"/>
            <w:gridSpan w:val="2"/>
            <w:vMerge/>
            <w:tcBorders>
              <w:bottom w:val="single" w:sz="4" w:space="0" w:color="auto"/>
            </w:tcBorders>
          </w:tcPr>
          <w:p w:rsidR="00280BD1" w:rsidRPr="003A2DD4" w:rsidRDefault="00280BD1" w:rsidP="002B7D42">
            <w:pPr>
              <w:spacing w:before="40" w:afterLines="40" w:after="96"/>
              <w:rPr>
                <w:rFonts w:ascii="Arial" w:hAnsi="Arial" w:cs="Arial"/>
                <w:sz w:val="22"/>
                <w:szCs w:val="22"/>
              </w:rPr>
            </w:pPr>
          </w:p>
        </w:tc>
        <w:tc>
          <w:tcPr>
            <w:tcW w:w="4500" w:type="dxa"/>
            <w:tcBorders>
              <w:bottom w:val="single" w:sz="4" w:space="0" w:color="auto"/>
            </w:tcBorders>
          </w:tcPr>
          <w:p w:rsidR="003A2DD4" w:rsidRPr="003A2DD4" w:rsidRDefault="00280BD1" w:rsidP="002B7D42">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9D18DA" w:rsidRPr="009D18DA" w:rsidRDefault="00E85EEE" w:rsidP="002B7D42">
            <w:pPr>
              <w:numPr>
                <w:ilvl w:val="0"/>
                <w:numId w:val="3"/>
              </w:numPr>
              <w:spacing w:before="40" w:afterLines="40" w:after="96"/>
              <w:rPr>
                <w:rFonts w:ascii="Arial" w:hAnsi="Arial" w:cs="Arial"/>
                <w:sz w:val="22"/>
                <w:szCs w:val="22"/>
              </w:rPr>
            </w:pPr>
            <w:r w:rsidRPr="009D18DA">
              <w:rPr>
                <w:rFonts w:ascii="Arial" w:hAnsi="Arial" w:cs="Arial"/>
                <w:sz w:val="22"/>
                <w:szCs w:val="22"/>
              </w:rPr>
              <w:fldChar w:fldCharType="begin">
                <w:ffData>
                  <w:name w:val="Text22"/>
                  <w:enabled/>
                  <w:calcOnExit w:val="0"/>
                  <w:textInput/>
                </w:ffData>
              </w:fldChar>
            </w:r>
            <w:r w:rsidR="009D18DA" w:rsidRPr="009D18DA">
              <w:rPr>
                <w:rFonts w:ascii="Arial" w:hAnsi="Arial" w:cs="Arial"/>
                <w:sz w:val="22"/>
                <w:szCs w:val="22"/>
              </w:rPr>
              <w:instrText xml:space="preserve"> FORMTEXT </w:instrText>
            </w:r>
            <w:r w:rsidRPr="009D18DA">
              <w:rPr>
                <w:rFonts w:ascii="Arial" w:hAnsi="Arial" w:cs="Arial"/>
                <w:sz w:val="22"/>
                <w:szCs w:val="22"/>
              </w:rPr>
            </w:r>
            <w:r w:rsidRPr="009D18DA">
              <w:rPr>
                <w:rFonts w:ascii="Arial" w:hAnsi="Arial" w:cs="Arial"/>
                <w:sz w:val="22"/>
                <w:szCs w:val="22"/>
              </w:rPr>
              <w:fldChar w:fldCharType="separate"/>
            </w:r>
            <w:r w:rsidR="009D18DA">
              <w:rPr>
                <w:rFonts w:ascii="Arial" w:eastAsia="MS Gothic" w:hAnsi="Arial" w:cs="Arial"/>
                <w:noProof/>
                <w:sz w:val="22"/>
                <w:szCs w:val="22"/>
              </w:rPr>
              <w:t>Open book examinations (1-9</w:t>
            </w:r>
            <w:r w:rsidR="009D18DA" w:rsidRPr="009D18DA">
              <w:rPr>
                <w:rFonts w:ascii="Arial" w:eastAsia="MS Gothic" w:hAnsi="Arial" w:cs="Arial"/>
                <w:noProof/>
                <w:sz w:val="22"/>
                <w:szCs w:val="22"/>
              </w:rPr>
              <w:t>)</w:t>
            </w:r>
          </w:p>
          <w:p w:rsidR="009D18DA" w:rsidRPr="009D18DA" w:rsidRDefault="009D18DA" w:rsidP="002B7D42">
            <w:pPr>
              <w:numPr>
                <w:ilvl w:val="0"/>
                <w:numId w:val="3"/>
              </w:numPr>
              <w:spacing w:before="40" w:afterLines="40" w:after="96"/>
              <w:rPr>
                <w:rFonts w:ascii="Arial" w:hAnsi="Arial" w:cs="Arial"/>
                <w:sz w:val="22"/>
                <w:szCs w:val="22"/>
              </w:rPr>
            </w:pPr>
            <w:r>
              <w:rPr>
                <w:rFonts w:ascii="Arial" w:eastAsia="MS Gothic" w:hAnsi="Arial" w:cs="Arial"/>
                <w:noProof/>
                <w:sz w:val="22"/>
                <w:szCs w:val="22"/>
              </w:rPr>
              <w:t>Coursework essays (1-9</w:t>
            </w:r>
            <w:r w:rsidRPr="009D18DA">
              <w:rPr>
                <w:rFonts w:ascii="Arial" w:eastAsia="MS Gothic" w:hAnsi="Arial" w:cs="Arial"/>
                <w:noProof/>
                <w:sz w:val="22"/>
                <w:szCs w:val="22"/>
              </w:rPr>
              <w:t>)</w:t>
            </w:r>
          </w:p>
          <w:p w:rsidR="00050E10" w:rsidRDefault="00E85EEE" w:rsidP="002B7D42">
            <w:pPr>
              <w:numPr>
                <w:ilvl w:val="0"/>
                <w:numId w:val="3"/>
              </w:numPr>
              <w:spacing w:before="40" w:afterLines="40" w:after="96"/>
              <w:rPr>
                <w:rFonts w:ascii="Arial" w:hAnsi="Arial" w:cs="Arial"/>
                <w:sz w:val="22"/>
                <w:szCs w:val="22"/>
              </w:rPr>
            </w:pPr>
            <w:r w:rsidRPr="009D18DA">
              <w:rPr>
                <w:rFonts w:ascii="Arial" w:hAnsi="Arial" w:cs="Arial"/>
                <w:sz w:val="22"/>
                <w:szCs w:val="22"/>
              </w:rPr>
              <w:fldChar w:fldCharType="end"/>
            </w:r>
            <w:r w:rsidR="00050E10">
              <w:rPr>
                <w:rFonts w:ascii="Arial" w:hAnsi="Arial" w:cs="Arial"/>
                <w:sz w:val="22"/>
                <w:szCs w:val="22"/>
              </w:rPr>
              <w:t>Dissertation</w:t>
            </w:r>
            <w:r w:rsidR="00212432">
              <w:rPr>
                <w:rFonts w:ascii="Arial" w:hAnsi="Arial" w:cs="Arial"/>
                <w:sz w:val="22"/>
                <w:szCs w:val="22"/>
              </w:rPr>
              <w:t xml:space="preserve"> (1-</w:t>
            </w:r>
            <w:r w:rsidR="009D18DA">
              <w:rPr>
                <w:rFonts w:ascii="Arial" w:hAnsi="Arial" w:cs="Arial"/>
                <w:sz w:val="22"/>
                <w:szCs w:val="22"/>
              </w:rPr>
              <w:t>10</w:t>
            </w:r>
            <w:r w:rsidR="00212432">
              <w:rPr>
                <w:rFonts w:ascii="Arial" w:hAnsi="Arial" w:cs="Arial"/>
                <w:sz w:val="22"/>
                <w:szCs w:val="22"/>
              </w:rPr>
              <w:t>)</w:t>
            </w:r>
          </w:p>
          <w:p w:rsidR="00050E10" w:rsidRPr="003A2DD4" w:rsidRDefault="00050E10" w:rsidP="002B7D42">
            <w:pPr>
              <w:spacing w:before="40" w:afterLines="40" w:after="96"/>
              <w:ind w:left="397"/>
              <w:rPr>
                <w:rFonts w:ascii="Arial" w:hAnsi="Arial" w:cs="Arial"/>
                <w:sz w:val="22"/>
                <w:szCs w:val="22"/>
              </w:rPr>
            </w:pPr>
          </w:p>
        </w:tc>
      </w:tr>
      <w:tr w:rsidR="00280BD1" w:rsidRPr="003A2DD4">
        <w:tc>
          <w:tcPr>
            <w:tcW w:w="10188" w:type="dxa"/>
            <w:gridSpan w:val="3"/>
            <w:shd w:val="clear" w:color="auto" w:fill="F3F3F3"/>
          </w:tcPr>
          <w:p w:rsidR="00280BD1" w:rsidRPr="003A2DD4" w:rsidRDefault="00280BD1" w:rsidP="002B7D42">
            <w:pPr>
              <w:spacing w:before="40" w:afterLines="40" w:after="96"/>
              <w:jc w:val="center"/>
              <w:rPr>
                <w:rFonts w:ascii="Arial" w:hAnsi="Arial" w:cs="Arial"/>
                <w:b/>
                <w:sz w:val="22"/>
                <w:szCs w:val="22"/>
              </w:rPr>
            </w:pPr>
            <w:r w:rsidRPr="003A2DD4">
              <w:rPr>
                <w:rFonts w:ascii="Arial" w:hAnsi="Arial" w:cs="Arial"/>
                <w:b/>
                <w:sz w:val="22"/>
                <w:szCs w:val="22"/>
              </w:rPr>
              <w:lastRenderedPageBreak/>
              <w:t>B: (</w:t>
            </w:r>
            <w:proofErr w:type="spellStart"/>
            <w:r w:rsidRPr="003A2DD4">
              <w:rPr>
                <w:rFonts w:ascii="Arial" w:hAnsi="Arial" w:cs="Arial"/>
                <w:b/>
                <w:sz w:val="22"/>
                <w:szCs w:val="22"/>
              </w:rPr>
              <w:t>i</w:t>
            </w:r>
            <w:proofErr w:type="spellEnd"/>
            <w:r w:rsidRPr="003A2DD4">
              <w:rPr>
                <w:rFonts w:ascii="Arial" w:hAnsi="Arial" w:cs="Arial"/>
                <w:b/>
                <w:sz w:val="22"/>
                <w:szCs w:val="22"/>
              </w:rPr>
              <w:t xml:space="preserve">) Skills - discipline related </w:t>
            </w:r>
          </w:p>
        </w:tc>
      </w:tr>
      <w:tr w:rsidR="00280BD1" w:rsidRPr="003A2DD4">
        <w:trPr>
          <w:trHeight w:val="135"/>
        </w:trPr>
        <w:tc>
          <w:tcPr>
            <w:tcW w:w="5688" w:type="dxa"/>
            <w:gridSpan w:val="2"/>
            <w:vMerge w:val="restart"/>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Able to:</w:t>
            </w:r>
          </w:p>
          <w:p w:rsidR="00BC074F" w:rsidRPr="00F124AF" w:rsidRDefault="00BC074F" w:rsidP="002B7D42">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1. </w:t>
            </w:r>
            <w:r w:rsidRPr="00F124AF">
              <w:rPr>
                <w:rFonts w:ascii="Arial" w:eastAsia="Times New Roman" w:hAnsi="Arial" w:cs="Arial"/>
                <w:sz w:val="22"/>
                <w:szCs w:val="22"/>
                <w:lang w:eastAsia="en-GB" w:bidi="ar-SA"/>
              </w:rPr>
              <w:t>Synthesise and evaluate theory and research findings in relation to aspects of policy and practice in education</w:t>
            </w:r>
            <w:r>
              <w:rPr>
                <w:rFonts w:ascii="Arial" w:eastAsia="Times New Roman" w:hAnsi="Arial" w:cs="Arial"/>
                <w:sz w:val="22"/>
                <w:szCs w:val="22"/>
                <w:lang w:eastAsia="en-GB" w:bidi="ar-SA"/>
              </w:rPr>
              <w:t>; and also to social and cultural phenomena and trends more broadly</w:t>
            </w:r>
          </w:p>
          <w:p w:rsidR="00BC074F" w:rsidRPr="00F124AF" w:rsidRDefault="00BC074F" w:rsidP="002B7D42">
            <w:pPr>
              <w:spacing w:before="40" w:afterLines="40" w:after="96"/>
              <w:rPr>
                <w:rFonts w:ascii="Arial" w:eastAsia="Times New Roman" w:hAnsi="Arial" w:cs="Arial"/>
                <w:sz w:val="22"/>
                <w:szCs w:val="22"/>
                <w:lang w:eastAsia="en-GB" w:bidi="ar-SA"/>
              </w:rPr>
            </w:pPr>
            <w:r w:rsidRPr="00F124AF">
              <w:rPr>
                <w:rFonts w:ascii="Arial" w:eastAsia="Times New Roman" w:hAnsi="Arial" w:cs="Arial"/>
                <w:sz w:val="22"/>
                <w:szCs w:val="22"/>
                <w:lang w:eastAsia="en-GB" w:bidi="ar-SA"/>
              </w:rPr>
              <w:t>2. Write critical and evaluative reviews of literature studied</w:t>
            </w:r>
          </w:p>
          <w:p w:rsidR="00BC074F" w:rsidRDefault="00BC074F" w:rsidP="002B7D42">
            <w:pPr>
              <w:spacing w:before="40" w:afterLines="40" w:after="96"/>
              <w:rPr>
                <w:rFonts w:ascii="Arial" w:eastAsia="Times New Roman" w:hAnsi="Arial" w:cs="Arial"/>
                <w:noProof/>
                <w:sz w:val="22"/>
                <w:szCs w:val="22"/>
                <w:lang w:eastAsia="en-GB" w:bidi="ar-SA"/>
              </w:rPr>
            </w:pPr>
            <w:r w:rsidRPr="00F124AF">
              <w:rPr>
                <w:rFonts w:ascii="Arial" w:eastAsia="Times New Roman" w:hAnsi="Arial" w:cs="Arial"/>
                <w:sz w:val="22"/>
                <w:szCs w:val="22"/>
                <w:lang w:eastAsia="en-GB" w:bidi="ar-SA"/>
              </w:rPr>
              <w:t xml:space="preserve">3. Think critically about </w:t>
            </w:r>
            <w:r w:rsidR="009D18DA">
              <w:rPr>
                <w:rFonts w:ascii="Arial" w:eastAsia="Times New Roman" w:hAnsi="Arial" w:cs="Arial"/>
                <w:sz w:val="22"/>
                <w:szCs w:val="22"/>
                <w:lang w:eastAsia="en-GB" w:bidi="ar-SA"/>
              </w:rPr>
              <w:t>ed</w:t>
            </w:r>
            <w:r w:rsidRPr="00F124AF">
              <w:rPr>
                <w:rFonts w:ascii="Arial" w:eastAsia="Times New Roman" w:hAnsi="Arial" w:cs="Arial"/>
                <w:sz w:val="22"/>
                <w:szCs w:val="22"/>
                <w:lang w:eastAsia="en-GB" w:bidi="ar-SA"/>
              </w:rPr>
              <w:t>ucational issues, and recognise and question assumption</w:t>
            </w:r>
            <w:r>
              <w:rPr>
                <w:rFonts w:ascii="Arial" w:eastAsia="Times New Roman" w:hAnsi="Arial" w:cs="Arial"/>
                <w:sz w:val="22"/>
                <w:szCs w:val="22"/>
                <w:lang w:eastAsia="en-GB" w:bidi="ar-SA"/>
              </w:rPr>
              <w:t>s</w:t>
            </w:r>
          </w:p>
          <w:p w:rsidR="00280BD1" w:rsidRPr="003A2DD4" w:rsidRDefault="00BC074F" w:rsidP="002B7D42">
            <w:pPr>
              <w:spacing w:before="40" w:afterLines="40" w:after="96"/>
              <w:rPr>
                <w:rFonts w:ascii="Arial" w:eastAsia="Times New Roman" w:hAnsi="Arial" w:cs="Arial"/>
                <w:noProof/>
                <w:sz w:val="22"/>
                <w:szCs w:val="22"/>
                <w:lang w:eastAsia="en-GB" w:bidi="ar-SA"/>
              </w:rPr>
            </w:pPr>
            <w:r>
              <w:rPr>
                <w:rFonts w:ascii="Arial" w:eastAsia="Times New Roman" w:hAnsi="Arial" w:cs="Arial"/>
                <w:noProof/>
                <w:sz w:val="22"/>
                <w:szCs w:val="22"/>
                <w:lang w:eastAsia="en-GB" w:bidi="ar-SA"/>
              </w:rPr>
              <w:t>4. Critically and effectively analyse different kinds of social science data</w:t>
            </w:r>
          </w:p>
        </w:tc>
        <w:tc>
          <w:tcPr>
            <w:tcW w:w="4500" w:type="dxa"/>
          </w:tcPr>
          <w:p w:rsidR="003A2DD4" w:rsidRPr="003A2DD4" w:rsidRDefault="00280BD1" w:rsidP="002B7D42">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BC074F"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Lectures</w:t>
            </w:r>
            <w:r w:rsidR="00212432">
              <w:rPr>
                <w:rFonts w:ascii="Arial" w:hAnsi="Arial" w:cs="Arial"/>
                <w:sz w:val="22"/>
                <w:szCs w:val="22"/>
              </w:rPr>
              <w:t xml:space="preserve"> (1-4)</w:t>
            </w:r>
          </w:p>
          <w:p w:rsidR="00BC074F"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Seminars</w:t>
            </w:r>
            <w:r w:rsidR="00212432">
              <w:rPr>
                <w:rFonts w:ascii="Arial" w:hAnsi="Arial" w:cs="Arial"/>
                <w:sz w:val="22"/>
                <w:szCs w:val="22"/>
              </w:rPr>
              <w:t xml:space="preserve"> (1-4)</w:t>
            </w:r>
          </w:p>
          <w:p w:rsidR="00BC074F"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Directed reading</w:t>
            </w:r>
            <w:r w:rsidR="00212432">
              <w:rPr>
                <w:rFonts w:ascii="Arial" w:hAnsi="Arial" w:cs="Arial"/>
                <w:sz w:val="22"/>
                <w:szCs w:val="22"/>
              </w:rPr>
              <w:t xml:space="preserve"> (1-4)</w:t>
            </w:r>
          </w:p>
          <w:p w:rsidR="009D18DA"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Use of the VLE</w:t>
            </w:r>
            <w:r w:rsidR="00212432">
              <w:rPr>
                <w:rFonts w:ascii="Arial" w:hAnsi="Arial" w:cs="Arial"/>
                <w:sz w:val="22"/>
                <w:szCs w:val="22"/>
              </w:rPr>
              <w:t xml:space="preserve"> (1-4)</w:t>
            </w:r>
          </w:p>
          <w:p w:rsidR="00280BD1" w:rsidRPr="009D18DA" w:rsidRDefault="00BC074F" w:rsidP="002B7D42">
            <w:pPr>
              <w:numPr>
                <w:ilvl w:val="0"/>
                <w:numId w:val="3"/>
              </w:numPr>
              <w:spacing w:before="40" w:afterLines="40" w:after="96"/>
              <w:rPr>
                <w:rFonts w:ascii="Arial" w:hAnsi="Arial" w:cs="Arial"/>
                <w:sz w:val="22"/>
                <w:szCs w:val="22"/>
              </w:rPr>
            </w:pPr>
            <w:r w:rsidRPr="009D18DA">
              <w:rPr>
                <w:rFonts w:ascii="Arial" w:hAnsi="Arial" w:cs="Arial"/>
                <w:sz w:val="22"/>
                <w:szCs w:val="22"/>
              </w:rPr>
              <w:t>Independ</w:t>
            </w:r>
            <w:r w:rsidR="009D18DA">
              <w:rPr>
                <w:rFonts w:ascii="Arial" w:hAnsi="Arial" w:cs="Arial"/>
                <w:sz w:val="22"/>
                <w:szCs w:val="22"/>
              </w:rPr>
              <w:t>ent research (for dissertation)</w:t>
            </w:r>
            <w:r w:rsidR="00212432" w:rsidRPr="009D18DA">
              <w:rPr>
                <w:rFonts w:ascii="Arial" w:hAnsi="Arial" w:cs="Arial"/>
                <w:sz w:val="22"/>
                <w:szCs w:val="22"/>
              </w:rPr>
              <w:t xml:space="preserve"> (1-4)</w:t>
            </w:r>
          </w:p>
        </w:tc>
      </w:tr>
      <w:tr w:rsidR="00280BD1" w:rsidRPr="003A2DD4">
        <w:trPr>
          <w:trHeight w:val="135"/>
        </w:trPr>
        <w:tc>
          <w:tcPr>
            <w:tcW w:w="5688" w:type="dxa"/>
            <w:gridSpan w:val="2"/>
            <w:vMerge/>
            <w:tcBorders>
              <w:bottom w:val="single" w:sz="4" w:space="0" w:color="auto"/>
            </w:tcBorders>
          </w:tcPr>
          <w:p w:rsidR="00280BD1" w:rsidRPr="003A2DD4" w:rsidRDefault="00280BD1" w:rsidP="002B7D42">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BC074F"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Open book examinations</w:t>
            </w:r>
            <w:r w:rsidR="00212432">
              <w:rPr>
                <w:rFonts w:ascii="Arial" w:hAnsi="Arial" w:cs="Arial"/>
                <w:sz w:val="22"/>
                <w:szCs w:val="22"/>
              </w:rPr>
              <w:t xml:space="preserve"> (1-4)</w:t>
            </w:r>
          </w:p>
          <w:p w:rsidR="00BC074F"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Coursework essays</w:t>
            </w:r>
            <w:r w:rsidR="00212432">
              <w:rPr>
                <w:rFonts w:ascii="Arial" w:hAnsi="Arial" w:cs="Arial"/>
                <w:sz w:val="22"/>
                <w:szCs w:val="22"/>
              </w:rPr>
              <w:t xml:space="preserve"> (1-4)</w:t>
            </w:r>
          </w:p>
          <w:p w:rsidR="00280BD1" w:rsidRPr="005B2CC8"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Dissertation</w:t>
            </w:r>
            <w:r w:rsidR="00212432">
              <w:rPr>
                <w:rFonts w:ascii="Arial" w:hAnsi="Arial" w:cs="Arial"/>
                <w:sz w:val="22"/>
                <w:szCs w:val="22"/>
              </w:rPr>
              <w:t xml:space="preserve"> (1-4)</w:t>
            </w:r>
          </w:p>
        </w:tc>
      </w:tr>
      <w:tr w:rsidR="00280BD1" w:rsidRPr="003A2DD4">
        <w:tc>
          <w:tcPr>
            <w:tcW w:w="10188" w:type="dxa"/>
            <w:gridSpan w:val="3"/>
            <w:shd w:val="clear" w:color="auto" w:fill="F3F3F3"/>
          </w:tcPr>
          <w:p w:rsidR="00280BD1" w:rsidRPr="003A2DD4" w:rsidRDefault="00280BD1" w:rsidP="002B7D42">
            <w:pPr>
              <w:spacing w:before="40" w:afterLines="40" w:after="96"/>
              <w:jc w:val="center"/>
              <w:rPr>
                <w:rFonts w:ascii="Arial" w:hAnsi="Arial" w:cs="Arial"/>
                <w:b/>
                <w:sz w:val="22"/>
                <w:szCs w:val="22"/>
              </w:rPr>
            </w:pPr>
            <w:r w:rsidRPr="003A2DD4">
              <w:rPr>
                <w:rFonts w:ascii="Arial" w:hAnsi="Arial" w:cs="Arial"/>
                <w:b/>
                <w:sz w:val="22"/>
                <w:szCs w:val="22"/>
              </w:rPr>
              <w:t>B: (ii) Skills - transferable</w:t>
            </w:r>
          </w:p>
        </w:tc>
      </w:tr>
      <w:tr w:rsidR="00280BD1" w:rsidRPr="003A2DD4">
        <w:trPr>
          <w:trHeight w:val="135"/>
        </w:trPr>
        <w:tc>
          <w:tcPr>
            <w:tcW w:w="5688" w:type="dxa"/>
            <w:gridSpan w:val="2"/>
            <w:vMerge w:val="restart"/>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Able to:</w:t>
            </w:r>
          </w:p>
          <w:p w:rsidR="00212432" w:rsidRDefault="00212432" w:rsidP="002B7D42">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Construct, develop and convey coherent arguments</w:t>
            </w:r>
          </w:p>
          <w:p w:rsidR="00212432" w:rsidRDefault="00212432" w:rsidP="002B7D42">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Design and carry out a small scale empirical research project</w:t>
            </w:r>
          </w:p>
          <w:p w:rsidR="00212432" w:rsidRDefault="00212432" w:rsidP="002B7D42">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Plan, organise and execute work to set deadlines</w:t>
            </w:r>
          </w:p>
          <w:p w:rsidR="00280BD1" w:rsidRPr="003A2DD4" w:rsidRDefault="00212432" w:rsidP="002B7D42">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Work both collaboratively and independently</w:t>
            </w:r>
          </w:p>
        </w:tc>
        <w:tc>
          <w:tcPr>
            <w:tcW w:w="4500" w:type="dxa"/>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2B7D42">
            <w:pPr>
              <w:numPr>
                <w:ilvl w:val="0"/>
                <w:numId w:val="6"/>
              </w:numPr>
              <w:spacing w:before="40" w:afterLines="40" w:after="96"/>
              <w:rPr>
                <w:rFonts w:ascii="Arial" w:hAnsi="Arial" w:cs="Arial"/>
                <w:sz w:val="22"/>
                <w:szCs w:val="22"/>
              </w:rPr>
            </w:pPr>
            <w:r>
              <w:rPr>
                <w:rFonts w:ascii="Arial" w:hAnsi="Arial" w:cs="Arial"/>
                <w:noProof/>
                <w:sz w:val="22"/>
                <w:szCs w:val="22"/>
              </w:rPr>
              <w:t>lectures (1-3)</w:t>
            </w:r>
          </w:p>
          <w:p w:rsidR="00212432" w:rsidRDefault="00212432" w:rsidP="002B7D42">
            <w:pPr>
              <w:numPr>
                <w:ilvl w:val="0"/>
                <w:numId w:val="6"/>
              </w:numPr>
              <w:spacing w:before="40" w:afterLines="40" w:after="96"/>
              <w:rPr>
                <w:rFonts w:ascii="Arial" w:hAnsi="Arial" w:cs="Arial"/>
                <w:sz w:val="22"/>
                <w:szCs w:val="22"/>
              </w:rPr>
            </w:pPr>
            <w:r>
              <w:rPr>
                <w:rFonts w:ascii="Arial" w:hAnsi="Arial" w:cs="Arial"/>
                <w:noProof/>
                <w:sz w:val="22"/>
                <w:szCs w:val="22"/>
              </w:rPr>
              <w:t>coursework essays (1-3)</w:t>
            </w:r>
          </w:p>
          <w:p w:rsidR="00280BD1" w:rsidRDefault="005B2CC8" w:rsidP="002B7D42">
            <w:pPr>
              <w:numPr>
                <w:ilvl w:val="0"/>
                <w:numId w:val="6"/>
              </w:numPr>
              <w:spacing w:before="40" w:afterLines="40" w:after="96"/>
              <w:rPr>
                <w:rFonts w:ascii="Arial" w:hAnsi="Arial" w:cs="Arial"/>
                <w:sz w:val="22"/>
                <w:szCs w:val="22"/>
              </w:rPr>
            </w:pPr>
            <w:r>
              <w:rPr>
                <w:rFonts w:ascii="Arial" w:hAnsi="Arial" w:cs="Arial"/>
                <w:noProof/>
                <w:sz w:val="22"/>
                <w:szCs w:val="22"/>
              </w:rPr>
              <w:t>independent research for</w:t>
            </w:r>
            <w:r w:rsidR="00212432">
              <w:rPr>
                <w:rFonts w:ascii="Arial" w:hAnsi="Arial" w:cs="Arial"/>
                <w:noProof/>
                <w:sz w:val="22"/>
                <w:szCs w:val="22"/>
              </w:rPr>
              <w:t xml:space="preserve"> empirical dissertation (</w:t>
            </w:r>
            <w:r>
              <w:rPr>
                <w:rFonts w:ascii="Arial" w:hAnsi="Arial" w:cs="Arial"/>
                <w:noProof/>
                <w:sz w:val="22"/>
                <w:szCs w:val="22"/>
              </w:rPr>
              <w:t>1-4</w:t>
            </w:r>
            <w:r w:rsidR="00212432">
              <w:rPr>
                <w:rFonts w:ascii="Arial" w:hAnsi="Arial" w:cs="Arial"/>
                <w:sz w:val="22"/>
                <w:szCs w:val="22"/>
              </w:rPr>
              <w:t>)</w:t>
            </w:r>
          </w:p>
          <w:p w:rsidR="00212432" w:rsidRPr="003A2DD4" w:rsidRDefault="00212432" w:rsidP="002B7D42">
            <w:pPr>
              <w:numPr>
                <w:ilvl w:val="0"/>
                <w:numId w:val="6"/>
              </w:numPr>
              <w:spacing w:before="40" w:afterLines="40" w:after="96"/>
              <w:rPr>
                <w:rFonts w:ascii="Arial" w:hAnsi="Arial" w:cs="Arial"/>
                <w:sz w:val="22"/>
                <w:szCs w:val="22"/>
              </w:rPr>
            </w:pPr>
            <w:r>
              <w:rPr>
                <w:rFonts w:ascii="Arial" w:hAnsi="Arial" w:cs="Arial"/>
                <w:sz w:val="22"/>
                <w:szCs w:val="22"/>
              </w:rPr>
              <w:t>group exercises (4)</w:t>
            </w:r>
          </w:p>
        </w:tc>
      </w:tr>
      <w:tr w:rsidR="00280BD1" w:rsidRPr="003A2DD4">
        <w:trPr>
          <w:trHeight w:val="135"/>
        </w:trPr>
        <w:tc>
          <w:tcPr>
            <w:tcW w:w="5688" w:type="dxa"/>
            <w:gridSpan w:val="2"/>
            <w:vMerge/>
            <w:tcBorders>
              <w:bottom w:val="single" w:sz="4" w:space="0" w:color="auto"/>
            </w:tcBorders>
          </w:tcPr>
          <w:p w:rsidR="00280BD1" w:rsidRPr="003A2DD4" w:rsidRDefault="00280BD1" w:rsidP="002B7D42">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2B7D42">
            <w:pPr>
              <w:numPr>
                <w:ilvl w:val="1"/>
                <w:numId w:val="6"/>
              </w:numPr>
              <w:spacing w:before="40" w:afterLines="40" w:after="96"/>
              <w:rPr>
                <w:rFonts w:ascii="Arial" w:hAnsi="Arial" w:cs="Arial"/>
                <w:sz w:val="22"/>
                <w:szCs w:val="22"/>
              </w:rPr>
            </w:pPr>
            <w:r>
              <w:rPr>
                <w:rFonts w:ascii="Arial" w:hAnsi="Arial" w:cs="Arial"/>
                <w:noProof/>
                <w:sz w:val="22"/>
                <w:szCs w:val="22"/>
              </w:rPr>
              <w:t>open book examinations (1, 3)</w:t>
            </w:r>
          </w:p>
          <w:p w:rsidR="00212432" w:rsidRDefault="00212432" w:rsidP="002B7D42">
            <w:pPr>
              <w:numPr>
                <w:ilvl w:val="1"/>
                <w:numId w:val="6"/>
              </w:numPr>
              <w:spacing w:before="40" w:afterLines="40" w:after="96"/>
              <w:rPr>
                <w:rFonts w:ascii="Arial" w:hAnsi="Arial" w:cs="Arial"/>
                <w:sz w:val="22"/>
                <w:szCs w:val="22"/>
              </w:rPr>
            </w:pPr>
            <w:r>
              <w:rPr>
                <w:rFonts w:ascii="Arial" w:hAnsi="Arial" w:cs="Arial"/>
                <w:noProof/>
                <w:sz w:val="22"/>
                <w:szCs w:val="22"/>
              </w:rPr>
              <w:t>coursework essays (1, 3)</w:t>
            </w:r>
          </w:p>
          <w:p w:rsidR="005B2CC8" w:rsidRPr="005B2CC8" w:rsidRDefault="00212432" w:rsidP="002B7D42">
            <w:pPr>
              <w:numPr>
                <w:ilvl w:val="1"/>
                <w:numId w:val="6"/>
              </w:numPr>
              <w:spacing w:before="40" w:afterLines="40" w:after="96"/>
              <w:rPr>
                <w:rFonts w:ascii="Arial" w:hAnsi="Arial" w:cs="Arial"/>
                <w:sz w:val="22"/>
                <w:szCs w:val="22"/>
              </w:rPr>
            </w:pPr>
            <w:r>
              <w:rPr>
                <w:rFonts w:ascii="Arial" w:hAnsi="Arial" w:cs="Arial"/>
                <w:sz w:val="22"/>
                <w:szCs w:val="22"/>
              </w:rPr>
              <w:t>empirical dissertation (</w:t>
            </w:r>
            <w:r w:rsidR="005B2CC8">
              <w:rPr>
                <w:rFonts w:ascii="Arial" w:hAnsi="Arial" w:cs="Arial"/>
                <w:sz w:val="22"/>
                <w:szCs w:val="22"/>
              </w:rPr>
              <w:t>1-4</w:t>
            </w:r>
            <w:r>
              <w:rPr>
                <w:rFonts w:ascii="Arial" w:hAnsi="Arial" w:cs="Arial"/>
                <w:sz w:val="22"/>
                <w:szCs w:val="22"/>
              </w:rPr>
              <w:t>)</w:t>
            </w:r>
            <w:r w:rsidDel="00212432">
              <w:rPr>
                <w:rFonts w:ascii="Arial" w:hAnsi="Arial" w:cs="Arial"/>
                <w:sz w:val="22"/>
                <w:szCs w:val="22"/>
              </w:rPr>
              <w:t xml:space="preserve"> </w:t>
            </w:r>
          </w:p>
        </w:tc>
      </w:tr>
      <w:tr w:rsidR="00280BD1" w:rsidRPr="003A2DD4">
        <w:tc>
          <w:tcPr>
            <w:tcW w:w="10188" w:type="dxa"/>
            <w:gridSpan w:val="3"/>
            <w:shd w:val="clear" w:color="auto" w:fill="F3F3F3"/>
          </w:tcPr>
          <w:p w:rsidR="00280BD1" w:rsidRPr="003A2DD4" w:rsidRDefault="00280BD1" w:rsidP="002B7D42">
            <w:pPr>
              <w:spacing w:before="40" w:afterLines="40" w:after="96"/>
              <w:jc w:val="center"/>
              <w:rPr>
                <w:rFonts w:ascii="Arial" w:hAnsi="Arial" w:cs="Arial"/>
                <w:b/>
                <w:sz w:val="22"/>
                <w:szCs w:val="22"/>
              </w:rPr>
            </w:pPr>
            <w:r w:rsidRPr="003A2DD4">
              <w:rPr>
                <w:rFonts w:ascii="Arial" w:hAnsi="Arial" w:cs="Arial"/>
                <w:b/>
                <w:sz w:val="22"/>
                <w:szCs w:val="22"/>
              </w:rPr>
              <w:t>C: Experience and other attributes</w:t>
            </w:r>
          </w:p>
        </w:tc>
      </w:tr>
      <w:tr w:rsidR="00280BD1" w:rsidRPr="003A2DD4">
        <w:trPr>
          <w:trHeight w:val="135"/>
        </w:trPr>
        <w:tc>
          <w:tcPr>
            <w:tcW w:w="5688" w:type="dxa"/>
            <w:gridSpan w:val="2"/>
            <w:vMerge w:val="restart"/>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Able to:</w:t>
            </w:r>
          </w:p>
          <w:p w:rsidR="000F02E9" w:rsidRDefault="000F02E9" w:rsidP="002B7D42">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 xml:space="preserve">ommunication (both </w:t>
            </w:r>
            <w:r>
              <w:rPr>
                <w:rFonts w:ascii="Arial" w:eastAsia="Times New Roman" w:hAnsi="Arial" w:cs="Arial"/>
                <w:sz w:val="22"/>
                <w:szCs w:val="22"/>
                <w:lang w:eastAsia="en-GB" w:bidi="ar-SA"/>
              </w:rPr>
              <w:t xml:space="preserve">in </w:t>
            </w:r>
            <w:r w:rsidRPr="003C6B6B">
              <w:rPr>
                <w:rFonts w:ascii="Arial" w:eastAsia="Times New Roman" w:hAnsi="Arial" w:cs="Arial"/>
                <w:sz w:val="22"/>
                <w:szCs w:val="22"/>
                <w:lang w:eastAsia="en-GB" w:bidi="ar-SA"/>
              </w:rPr>
              <w:t>writ</w:t>
            </w:r>
            <w:r>
              <w:rPr>
                <w:rFonts w:ascii="Arial" w:eastAsia="Times New Roman" w:hAnsi="Arial" w:cs="Arial"/>
                <w:sz w:val="22"/>
                <w:szCs w:val="22"/>
                <w:lang w:eastAsia="en-GB" w:bidi="ar-SA"/>
              </w:rPr>
              <w:t>ing</w:t>
            </w:r>
            <w:r w:rsidRPr="003C6B6B">
              <w:rPr>
                <w:rFonts w:ascii="Arial" w:eastAsia="Times New Roman" w:hAnsi="Arial" w:cs="Arial"/>
                <w:sz w:val="22"/>
                <w:szCs w:val="22"/>
                <w:lang w:eastAsia="en-GB" w:bidi="ar-SA"/>
              </w:rPr>
              <w:t xml:space="preserve"> and oral</w:t>
            </w:r>
            <w:r>
              <w:rPr>
                <w:rFonts w:ascii="Arial" w:eastAsia="Times New Roman" w:hAnsi="Arial" w:cs="Arial"/>
                <w:sz w:val="22"/>
                <w:szCs w:val="22"/>
                <w:lang w:eastAsia="en-GB" w:bidi="ar-SA"/>
              </w:rPr>
              <w:t>ly</w:t>
            </w:r>
            <w:r w:rsidRPr="003C6B6B">
              <w:rPr>
                <w:rFonts w:ascii="Arial" w:eastAsia="Times New Roman" w:hAnsi="Arial" w:cs="Arial"/>
                <w:sz w:val="22"/>
                <w:szCs w:val="22"/>
                <w:lang w:eastAsia="en-GB" w:bidi="ar-SA"/>
              </w:rPr>
              <w:t xml:space="preserve">); </w:t>
            </w:r>
          </w:p>
          <w:p w:rsidR="000F02E9" w:rsidRDefault="000F02E9" w:rsidP="002B7D42">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w:t>
            </w:r>
            <w:r w:rsidRPr="003C6B6B">
              <w:rPr>
                <w:rFonts w:ascii="Arial" w:eastAsia="Times New Roman" w:hAnsi="Arial" w:cs="Arial"/>
                <w:sz w:val="22"/>
                <w:szCs w:val="22"/>
                <w:lang w:eastAsia="en-GB" w:bidi="ar-SA"/>
              </w:rPr>
              <w:t>ork</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independently and with others;</w:t>
            </w:r>
          </w:p>
          <w:p w:rsidR="000F02E9" w:rsidRDefault="000F02E9" w:rsidP="002B7D42">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omprehen</w:t>
            </w:r>
            <w:r>
              <w:rPr>
                <w:rFonts w:ascii="Arial" w:eastAsia="Times New Roman" w:hAnsi="Arial" w:cs="Arial"/>
                <w:sz w:val="22"/>
                <w:szCs w:val="22"/>
                <w:lang w:eastAsia="en-GB" w:bidi="ar-SA"/>
              </w:rPr>
              <w:t>d</w:t>
            </w:r>
            <w:r w:rsidRPr="003C6B6B">
              <w:rPr>
                <w:rFonts w:ascii="Arial" w:eastAsia="Times New Roman" w:hAnsi="Arial" w:cs="Arial"/>
                <w:sz w:val="22"/>
                <w:szCs w:val="22"/>
                <w:lang w:eastAsia="en-GB" w:bidi="ar-SA"/>
              </w:rPr>
              <w:t xml:space="preserve"> and </w:t>
            </w:r>
            <w:r w:rsidRPr="000F02E9">
              <w:rPr>
                <w:rFonts w:ascii="Arial" w:eastAsia="Times New Roman" w:hAnsi="Arial" w:cs="Arial"/>
                <w:sz w:val="22"/>
                <w:szCs w:val="22"/>
                <w:lang w:eastAsia="en-GB" w:bidi="ar-SA"/>
              </w:rPr>
              <w:t>analyse</w:t>
            </w:r>
            <w:r>
              <w:rPr>
                <w:rFonts w:ascii="Arial" w:eastAsia="Times New Roman" w:hAnsi="Arial" w:cs="Arial"/>
                <w:sz w:val="22"/>
                <w:szCs w:val="22"/>
                <w:lang w:eastAsia="en-GB" w:bidi="ar-SA"/>
              </w:rPr>
              <w:t xml:space="preserve"> complex material</w:t>
            </w:r>
          </w:p>
          <w:p w:rsidR="000F02E9" w:rsidRDefault="000F02E9" w:rsidP="002B7D42">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A</w:t>
            </w:r>
            <w:r w:rsidRPr="003C6B6B">
              <w:rPr>
                <w:rFonts w:ascii="Arial" w:eastAsia="Times New Roman" w:hAnsi="Arial" w:cs="Arial"/>
                <w:sz w:val="22"/>
                <w:szCs w:val="22"/>
                <w:lang w:eastAsia="en-GB" w:bidi="ar-SA"/>
              </w:rPr>
              <w:t>ccess and research</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 xml:space="preserve">information sources; </w:t>
            </w:r>
          </w:p>
          <w:p w:rsidR="00280BD1" w:rsidRPr="003A2DD4" w:rsidRDefault="000F02E9" w:rsidP="002B7D42">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U</w:t>
            </w:r>
            <w:r w:rsidRPr="003C6B6B">
              <w:rPr>
                <w:rFonts w:ascii="Arial" w:eastAsia="Times New Roman" w:hAnsi="Arial" w:cs="Arial"/>
                <w:sz w:val="22"/>
                <w:szCs w:val="22"/>
                <w:lang w:eastAsia="en-GB" w:bidi="ar-SA"/>
              </w:rPr>
              <w:t>se information technology</w:t>
            </w:r>
            <w:r>
              <w:rPr>
                <w:rFonts w:ascii="Arial" w:eastAsia="Times New Roman" w:hAnsi="Arial" w:cs="Arial"/>
                <w:sz w:val="22"/>
                <w:szCs w:val="22"/>
                <w:lang w:eastAsia="en-GB" w:bidi="ar-SA"/>
              </w:rPr>
              <w:t xml:space="preserve"> effectively</w:t>
            </w:r>
          </w:p>
        </w:tc>
        <w:tc>
          <w:tcPr>
            <w:tcW w:w="4500" w:type="dxa"/>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2B7D42">
            <w:pPr>
              <w:numPr>
                <w:ilvl w:val="0"/>
                <w:numId w:val="7"/>
              </w:numPr>
              <w:spacing w:before="40" w:afterLines="40" w:after="96"/>
              <w:rPr>
                <w:rFonts w:ascii="Arial" w:hAnsi="Arial" w:cs="Arial"/>
                <w:sz w:val="22"/>
                <w:szCs w:val="22"/>
              </w:rPr>
            </w:pPr>
            <w:r>
              <w:rPr>
                <w:rFonts w:ascii="Arial" w:hAnsi="Arial" w:cs="Arial"/>
                <w:noProof/>
                <w:sz w:val="22"/>
                <w:szCs w:val="22"/>
              </w:rPr>
              <w:t>lectures (1-5)</w:t>
            </w:r>
          </w:p>
          <w:p w:rsidR="000F02E9" w:rsidRDefault="000F02E9" w:rsidP="002B7D42">
            <w:pPr>
              <w:numPr>
                <w:ilvl w:val="0"/>
                <w:numId w:val="7"/>
              </w:numPr>
              <w:spacing w:before="40" w:afterLines="40" w:after="96"/>
              <w:rPr>
                <w:rFonts w:ascii="Arial" w:hAnsi="Arial" w:cs="Arial"/>
                <w:sz w:val="22"/>
                <w:szCs w:val="22"/>
              </w:rPr>
            </w:pPr>
            <w:r>
              <w:rPr>
                <w:rFonts w:ascii="Arial" w:hAnsi="Arial" w:cs="Arial"/>
                <w:noProof/>
                <w:sz w:val="22"/>
                <w:szCs w:val="22"/>
              </w:rPr>
              <w:t>seminars (1-5)</w:t>
            </w:r>
          </w:p>
          <w:p w:rsidR="000F02E9" w:rsidRDefault="000F02E9" w:rsidP="002B7D42">
            <w:pPr>
              <w:numPr>
                <w:ilvl w:val="0"/>
                <w:numId w:val="7"/>
              </w:numPr>
              <w:spacing w:before="40" w:afterLines="40" w:after="96"/>
              <w:rPr>
                <w:rFonts w:ascii="Arial" w:hAnsi="Arial" w:cs="Arial"/>
                <w:sz w:val="22"/>
                <w:szCs w:val="22"/>
              </w:rPr>
            </w:pPr>
            <w:r>
              <w:rPr>
                <w:rFonts w:ascii="Arial" w:hAnsi="Arial" w:cs="Arial"/>
                <w:noProof/>
                <w:sz w:val="22"/>
                <w:szCs w:val="22"/>
              </w:rPr>
              <w:t>use of the VLE (1-5)</w:t>
            </w:r>
          </w:p>
          <w:p w:rsidR="00280BD1" w:rsidRPr="003A2DD4" w:rsidRDefault="000F02E9" w:rsidP="002B7D42">
            <w:pPr>
              <w:numPr>
                <w:ilvl w:val="0"/>
                <w:numId w:val="7"/>
              </w:numPr>
              <w:spacing w:before="40" w:afterLines="40" w:after="96"/>
              <w:rPr>
                <w:rFonts w:ascii="Arial" w:hAnsi="Arial" w:cs="Arial"/>
                <w:sz w:val="22"/>
                <w:szCs w:val="22"/>
              </w:rPr>
            </w:pPr>
            <w:r>
              <w:rPr>
                <w:rFonts w:ascii="Arial" w:hAnsi="Arial" w:cs="Arial"/>
                <w:noProof/>
                <w:sz w:val="22"/>
                <w:szCs w:val="22"/>
              </w:rPr>
              <w:t>directed reading (1-5</w:t>
            </w:r>
            <w:r w:rsidR="00A44314">
              <w:rPr>
                <w:rFonts w:ascii="Arial" w:hAnsi="Arial" w:cs="Arial"/>
                <w:noProof/>
                <w:sz w:val="22"/>
                <w:szCs w:val="22"/>
              </w:rPr>
              <w:t>)</w:t>
            </w:r>
          </w:p>
        </w:tc>
      </w:tr>
      <w:tr w:rsidR="00280BD1" w:rsidRPr="003A2DD4">
        <w:trPr>
          <w:trHeight w:val="135"/>
        </w:trPr>
        <w:tc>
          <w:tcPr>
            <w:tcW w:w="5688" w:type="dxa"/>
            <w:gridSpan w:val="2"/>
            <w:vMerge/>
            <w:tcBorders>
              <w:bottom w:val="single" w:sz="4" w:space="0" w:color="auto"/>
            </w:tcBorders>
          </w:tcPr>
          <w:p w:rsidR="00280BD1" w:rsidRPr="003A2DD4" w:rsidRDefault="00280BD1" w:rsidP="002B7D42">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2B7D42">
            <w:pPr>
              <w:numPr>
                <w:ilvl w:val="0"/>
                <w:numId w:val="7"/>
              </w:numPr>
              <w:spacing w:before="40" w:afterLines="40" w:after="96"/>
              <w:rPr>
                <w:rFonts w:ascii="Arial" w:hAnsi="Arial" w:cs="Arial"/>
                <w:sz w:val="22"/>
                <w:szCs w:val="22"/>
              </w:rPr>
            </w:pPr>
            <w:r>
              <w:rPr>
                <w:rFonts w:ascii="Arial" w:hAnsi="Arial" w:cs="Arial"/>
                <w:sz w:val="22"/>
                <w:szCs w:val="22"/>
              </w:rPr>
              <w:t>coursework essays</w:t>
            </w:r>
            <w:r>
              <w:rPr>
                <w:rFonts w:ascii="Arial" w:hAnsi="Arial" w:cs="Arial"/>
                <w:noProof/>
                <w:sz w:val="22"/>
                <w:szCs w:val="22"/>
              </w:rPr>
              <w:t xml:space="preserve"> (1-5)</w:t>
            </w:r>
          </w:p>
          <w:p w:rsidR="000F02E9" w:rsidRDefault="000F02E9" w:rsidP="002B7D42">
            <w:pPr>
              <w:numPr>
                <w:ilvl w:val="0"/>
                <w:numId w:val="7"/>
              </w:numPr>
              <w:spacing w:before="40" w:afterLines="40" w:after="96"/>
              <w:rPr>
                <w:rFonts w:ascii="Arial" w:hAnsi="Arial" w:cs="Arial"/>
                <w:sz w:val="22"/>
                <w:szCs w:val="22"/>
              </w:rPr>
            </w:pPr>
            <w:r>
              <w:rPr>
                <w:rFonts w:ascii="Arial" w:hAnsi="Arial" w:cs="Arial"/>
                <w:sz w:val="22"/>
                <w:szCs w:val="22"/>
              </w:rPr>
              <w:t xml:space="preserve">open </w:t>
            </w:r>
            <w:r w:rsidR="006A2B6A">
              <w:rPr>
                <w:rFonts w:ascii="Arial" w:hAnsi="Arial" w:cs="Arial"/>
                <w:sz w:val="22"/>
                <w:szCs w:val="22"/>
              </w:rPr>
              <w:t>note</w:t>
            </w:r>
            <w:r>
              <w:rPr>
                <w:rFonts w:ascii="Arial" w:hAnsi="Arial" w:cs="Arial"/>
                <w:sz w:val="22"/>
                <w:szCs w:val="22"/>
              </w:rPr>
              <w:t xml:space="preserve"> examinations (1-5)</w:t>
            </w:r>
          </w:p>
          <w:p w:rsidR="00280BD1" w:rsidRPr="003A2DD4" w:rsidRDefault="000F02E9" w:rsidP="002B7D42">
            <w:pPr>
              <w:numPr>
                <w:ilvl w:val="0"/>
                <w:numId w:val="7"/>
              </w:numPr>
              <w:spacing w:before="40" w:afterLines="40" w:after="96"/>
              <w:rPr>
                <w:rFonts w:ascii="Arial" w:hAnsi="Arial" w:cs="Arial"/>
                <w:sz w:val="22"/>
                <w:szCs w:val="22"/>
              </w:rPr>
            </w:pPr>
            <w:r>
              <w:rPr>
                <w:rFonts w:ascii="Arial" w:hAnsi="Arial" w:cs="Arial"/>
                <w:sz w:val="22"/>
                <w:szCs w:val="22"/>
              </w:rPr>
              <w:t>dissertation (1-5)</w:t>
            </w:r>
          </w:p>
        </w:tc>
      </w:tr>
      <w:tr w:rsidR="002872DD" w:rsidRPr="003A2DD4">
        <w:tc>
          <w:tcPr>
            <w:tcW w:w="10188" w:type="dxa"/>
            <w:gridSpan w:val="3"/>
            <w:shd w:val="clear" w:color="auto" w:fill="F3F3F3"/>
          </w:tcPr>
          <w:p w:rsidR="002872DD" w:rsidRPr="003A2DD4" w:rsidRDefault="002872DD" w:rsidP="002B7D42">
            <w:pPr>
              <w:spacing w:before="40" w:afterLines="40" w:after="96"/>
              <w:rPr>
                <w:rFonts w:ascii="Arial" w:hAnsi="Arial" w:cs="Arial"/>
                <w:b/>
                <w:sz w:val="22"/>
                <w:szCs w:val="22"/>
              </w:rPr>
            </w:pPr>
            <w:r w:rsidRPr="003A2DD4">
              <w:rPr>
                <w:rFonts w:ascii="Arial" w:hAnsi="Arial" w:cs="Arial"/>
                <w:b/>
                <w:bCs/>
                <w:sz w:val="22"/>
                <w:szCs w:val="22"/>
              </w:rPr>
              <w:t>Relevant Quality Assurance Agency benchmark statement(s</w:t>
            </w:r>
            <w:r w:rsidRPr="003A2DD4">
              <w:rPr>
                <w:rFonts w:ascii="Arial" w:hAnsi="Arial" w:cs="Arial"/>
                <w:b/>
                <w:sz w:val="22"/>
                <w:szCs w:val="22"/>
              </w:rPr>
              <w:t>) and other relevant external reference points (e.g. National Occupational Standards</w:t>
            </w:r>
            <w:r w:rsidR="00483248" w:rsidRPr="003A2DD4">
              <w:rPr>
                <w:rFonts w:ascii="Arial" w:hAnsi="Arial" w:cs="Arial"/>
                <w:b/>
                <w:sz w:val="22"/>
                <w:szCs w:val="22"/>
              </w:rPr>
              <w:t>, or the requirements of Professional, Statutory or Regulatory bodies</w:t>
            </w:r>
            <w:r w:rsidRPr="003A2DD4">
              <w:rPr>
                <w:rFonts w:ascii="Arial" w:hAnsi="Arial" w:cs="Arial"/>
                <w:b/>
                <w:sz w:val="22"/>
                <w:szCs w:val="22"/>
              </w:rPr>
              <w:t>)</w:t>
            </w:r>
          </w:p>
        </w:tc>
      </w:tr>
      <w:tr w:rsidR="002872DD" w:rsidRPr="003A2DD4">
        <w:tc>
          <w:tcPr>
            <w:tcW w:w="10188" w:type="dxa"/>
            <w:gridSpan w:val="3"/>
            <w:tcBorders>
              <w:bottom w:val="single" w:sz="4" w:space="0" w:color="auto"/>
            </w:tcBorders>
          </w:tcPr>
          <w:p w:rsidR="00050E10" w:rsidRDefault="00050E10" w:rsidP="002B7D42">
            <w:pPr>
              <w:spacing w:before="40" w:afterLines="40" w:after="96"/>
              <w:rPr>
                <w:rFonts w:ascii="Arial" w:hAnsi="Arial" w:cs="Arial"/>
                <w:sz w:val="22"/>
                <w:szCs w:val="22"/>
              </w:rPr>
            </w:pPr>
            <w:bookmarkStart w:id="13" w:name="Text15"/>
            <w:r>
              <w:rPr>
                <w:rFonts w:ascii="Arial" w:hAnsi="Arial" w:cs="Arial"/>
                <w:sz w:val="22"/>
                <w:szCs w:val="22"/>
              </w:rPr>
              <w:lastRenderedPageBreak/>
              <w:t>QAA benchmark statement for Education Studies</w:t>
            </w:r>
          </w:p>
          <w:p w:rsidR="00483248" w:rsidRDefault="00050E10" w:rsidP="002B7D42">
            <w:pPr>
              <w:spacing w:before="40" w:afterLines="40" w:after="96"/>
              <w:rPr>
                <w:rFonts w:ascii="Arial" w:hAnsi="Arial" w:cs="Arial"/>
                <w:sz w:val="22"/>
                <w:szCs w:val="22"/>
              </w:rPr>
            </w:pPr>
            <w:r>
              <w:rPr>
                <w:rFonts w:ascii="Arial" w:hAnsi="Arial" w:cs="Arial"/>
                <w:noProof/>
                <w:sz w:val="22"/>
                <w:szCs w:val="22"/>
              </w:rPr>
              <w:t>http://www.qaa.ac.uk/academicinfrastructure/benchmark/honours/Education07.pdf</w:t>
            </w:r>
            <w:bookmarkEnd w:id="13"/>
          </w:p>
          <w:p w:rsidR="00050E10" w:rsidRPr="00050E10" w:rsidRDefault="00050E10" w:rsidP="002B7D42">
            <w:pPr>
              <w:spacing w:before="40" w:afterLines="40" w:after="96"/>
              <w:rPr>
                <w:rFonts w:ascii="Arial" w:hAnsi="Arial" w:cs="Arial"/>
                <w:sz w:val="22"/>
                <w:szCs w:val="22"/>
              </w:rPr>
            </w:pPr>
          </w:p>
        </w:tc>
      </w:tr>
      <w:tr w:rsidR="00E57911" w:rsidRPr="003A2DD4">
        <w:tc>
          <w:tcPr>
            <w:tcW w:w="10188" w:type="dxa"/>
            <w:gridSpan w:val="3"/>
            <w:shd w:val="clear" w:color="auto" w:fill="F3F3F3"/>
          </w:tcPr>
          <w:p w:rsidR="00E57911" w:rsidRPr="003A2DD4" w:rsidRDefault="00E57911" w:rsidP="002B7D42">
            <w:pPr>
              <w:spacing w:before="40" w:afterLines="40" w:after="96"/>
              <w:rPr>
                <w:rFonts w:ascii="Arial" w:hAnsi="Arial" w:cs="Arial"/>
                <w:b/>
                <w:sz w:val="22"/>
                <w:szCs w:val="22"/>
              </w:rPr>
            </w:pPr>
            <w:r w:rsidRPr="003A2DD4">
              <w:rPr>
                <w:rFonts w:ascii="Arial" w:hAnsi="Arial" w:cs="Arial"/>
                <w:b/>
                <w:sz w:val="22"/>
                <w:szCs w:val="22"/>
              </w:rPr>
              <w:t>University award regulations</w:t>
            </w:r>
          </w:p>
        </w:tc>
      </w:tr>
      <w:tr w:rsidR="00E57911" w:rsidRPr="003A2DD4">
        <w:trPr>
          <w:trHeight w:val="1114"/>
        </w:trPr>
        <w:tc>
          <w:tcPr>
            <w:tcW w:w="10188" w:type="dxa"/>
            <w:gridSpan w:val="3"/>
            <w:tcBorders>
              <w:bottom w:val="single" w:sz="4" w:space="0" w:color="auto"/>
            </w:tcBorders>
          </w:tcPr>
          <w:p w:rsidR="00E57911" w:rsidRPr="003A2DD4" w:rsidRDefault="00CF0F3B" w:rsidP="00CF0F3B">
            <w:pPr>
              <w:pStyle w:val="style1"/>
              <w:tabs>
                <w:tab w:val="left" w:pos="540"/>
              </w:tabs>
              <w:rPr>
                <w:sz w:val="22"/>
                <w:szCs w:val="22"/>
              </w:rPr>
            </w:pPr>
            <w:r w:rsidRPr="003A2DD4">
              <w:rPr>
                <w:sz w:val="22"/>
                <w:szCs w:val="22"/>
              </w:rPr>
              <w:t xml:space="preserve">To be eligible for an award of the University of York a student must undertake an approved programme of study, obtain a specified number of credits (at a specified level(s)), and meet any other requirements of the award as specified in the award requirements, programme information, and other University regulations (e.g. payment of fees). Credit will be awarded upon passing a module’s assessment(s) but some credit may be awarded where failure has been compensated by achievement in other modules. </w:t>
            </w:r>
            <w:r w:rsidR="00E57911" w:rsidRPr="003A2DD4">
              <w:rPr>
                <w:sz w:val="22"/>
                <w:szCs w:val="22"/>
              </w:rPr>
              <w:t>The University</w:t>
            </w:r>
            <w:r w:rsidRPr="003A2DD4">
              <w:rPr>
                <w:sz w:val="22"/>
                <w:szCs w:val="22"/>
              </w:rPr>
              <w:t xml:space="preserve">’s </w:t>
            </w:r>
            <w:r w:rsidR="00E278DA" w:rsidRPr="003A2DD4">
              <w:rPr>
                <w:sz w:val="22"/>
                <w:szCs w:val="22"/>
              </w:rPr>
              <w:t>award</w:t>
            </w:r>
            <w:r w:rsidR="007E3946" w:rsidRPr="003A2DD4">
              <w:rPr>
                <w:sz w:val="22"/>
                <w:szCs w:val="22"/>
              </w:rPr>
              <w:t xml:space="preserve"> and assessment</w:t>
            </w:r>
            <w:r w:rsidRPr="003A2DD4">
              <w:rPr>
                <w:sz w:val="22"/>
                <w:szCs w:val="22"/>
              </w:rPr>
              <w:t xml:space="preserve"> regulations specify the University’s marking scheme, and rules governing progression (including rules for compensation), reassessment, award requirements and degree classification. The award and assessment regulations apply to al</w:t>
            </w:r>
            <w:r w:rsidR="006234EF" w:rsidRPr="003A2DD4">
              <w:rPr>
                <w:sz w:val="22"/>
                <w:szCs w:val="22"/>
              </w:rPr>
              <w:t>l programmes:</w:t>
            </w:r>
            <w:r w:rsidRPr="003A2DD4">
              <w:rPr>
                <w:sz w:val="22"/>
                <w:szCs w:val="22"/>
              </w:rPr>
              <w:t xml:space="preserve"> any exceptions</w:t>
            </w:r>
            <w:r w:rsidR="006234EF" w:rsidRPr="003A2DD4">
              <w:rPr>
                <w:sz w:val="22"/>
                <w:szCs w:val="22"/>
              </w:rPr>
              <w:t xml:space="preserve"> that that relate to this programme are approved by University</w:t>
            </w:r>
            <w:r w:rsidRPr="003A2DD4">
              <w:rPr>
                <w:sz w:val="22"/>
                <w:szCs w:val="22"/>
              </w:rPr>
              <w:t xml:space="preserve"> Teachi</w:t>
            </w:r>
            <w:r w:rsidR="006234EF" w:rsidRPr="003A2DD4">
              <w:rPr>
                <w:sz w:val="22"/>
                <w:szCs w:val="22"/>
              </w:rPr>
              <w:t>n</w:t>
            </w:r>
            <w:r w:rsidRPr="003A2DD4">
              <w:rPr>
                <w:sz w:val="22"/>
                <w:szCs w:val="22"/>
              </w:rPr>
              <w:t xml:space="preserve">g Committee and are recorded at the end of this document. </w:t>
            </w:r>
            <w:r w:rsidR="00E278DA" w:rsidRPr="003A2DD4">
              <w:rPr>
                <w:sz w:val="22"/>
                <w:szCs w:val="22"/>
              </w:rPr>
              <w:t xml:space="preserve"> </w:t>
            </w:r>
            <w:r w:rsidR="00E57911" w:rsidRPr="003A2DD4">
              <w:rPr>
                <w:sz w:val="22"/>
                <w:szCs w:val="22"/>
              </w:rPr>
              <w:t xml:space="preserve">  </w:t>
            </w:r>
          </w:p>
        </w:tc>
      </w:tr>
      <w:tr w:rsidR="00B76ECC" w:rsidRPr="003A2DD4">
        <w:tc>
          <w:tcPr>
            <w:tcW w:w="10188" w:type="dxa"/>
            <w:gridSpan w:val="3"/>
            <w:shd w:val="clear" w:color="auto" w:fill="F3F3F3"/>
          </w:tcPr>
          <w:p w:rsidR="00B76ECC" w:rsidRPr="003A2DD4" w:rsidRDefault="00280895" w:rsidP="002B7D42">
            <w:pPr>
              <w:spacing w:before="40" w:afterLines="40" w:after="96"/>
              <w:rPr>
                <w:rFonts w:ascii="Arial" w:hAnsi="Arial" w:cs="Arial"/>
                <w:b/>
                <w:sz w:val="22"/>
                <w:szCs w:val="22"/>
              </w:rPr>
            </w:pPr>
            <w:r w:rsidRPr="003A2DD4">
              <w:rPr>
                <w:rFonts w:ascii="Arial" w:hAnsi="Arial" w:cs="Arial"/>
                <w:b/>
                <w:sz w:val="22"/>
                <w:szCs w:val="22"/>
              </w:rPr>
              <w:t>Departmental policies on a</w:t>
            </w:r>
            <w:r w:rsidR="00B76ECC" w:rsidRPr="003A2DD4">
              <w:rPr>
                <w:rFonts w:ascii="Arial" w:hAnsi="Arial" w:cs="Arial"/>
                <w:b/>
                <w:sz w:val="22"/>
                <w:szCs w:val="22"/>
              </w:rPr>
              <w:t>ssessment and feedback</w:t>
            </w:r>
          </w:p>
        </w:tc>
      </w:tr>
      <w:tr w:rsidR="007460BB" w:rsidRPr="003A2DD4">
        <w:trPr>
          <w:trHeight w:val="387"/>
        </w:trPr>
        <w:tc>
          <w:tcPr>
            <w:tcW w:w="10188" w:type="dxa"/>
            <w:gridSpan w:val="3"/>
            <w:tcBorders>
              <w:bottom w:val="nil"/>
            </w:tcBorders>
          </w:tcPr>
          <w:p w:rsidR="007460BB" w:rsidRPr="003A2DD4" w:rsidRDefault="00104345" w:rsidP="003E5E56">
            <w:pPr>
              <w:pStyle w:val="style1"/>
              <w:tabs>
                <w:tab w:val="left" w:pos="540"/>
              </w:tabs>
              <w:rPr>
                <w:sz w:val="22"/>
                <w:szCs w:val="22"/>
              </w:rPr>
            </w:pPr>
            <w:r w:rsidRPr="003A2DD4">
              <w:rPr>
                <w:sz w:val="22"/>
                <w:szCs w:val="22"/>
              </w:rPr>
              <w:t xml:space="preserve">Detailed </w:t>
            </w:r>
            <w:r w:rsidR="007460BB" w:rsidRPr="003A2DD4">
              <w:rPr>
                <w:sz w:val="22"/>
                <w:szCs w:val="22"/>
              </w:rPr>
              <w:t>information on assessment (including grade descriptors, marking procedures, word counts etc.) is available in the written statement of assessment which applies to this programme and the relevant module descriptions. These are available</w:t>
            </w:r>
            <w:r w:rsidR="00FA1BE6">
              <w:rPr>
                <w:sz w:val="22"/>
                <w:szCs w:val="22"/>
              </w:rPr>
              <w:t xml:space="preserve"> in the student handbook and on the Department’s website</w:t>
            </w:r>
            <w:r w:rsidR="007460BB" w:rsidRPr="003A2DD4">
              <w:rPr>
                <w:sz w:val="22"/>
                <w:szCs w:val="22"/>
              </w:rPr>
              <w:t>:</w:t>
            </w:r>
          </w:p>
        </w:tc>
      </w:tr>
      <w:tr w:rsidR="00FA1BE6" w:rsidRPr="003A2DD4">
        <w:trPr>
          <w:trHeight w:val="386"/>
        </w:trPr>
        <w:tc>
          <w:tcPr>
            <w:tcW w:w="10188" w:type="dxa"/>
            <w:gridSpan w:val="3"/>
            <w:tcBorders>
              <w:top w:val="nil"/>
            </w:tcBorders>
          </w:tcPr>
          <w:p w:rsidR="00FA1BE6" w:rsidRPr="003A2DD4" w:rsidRDefault="00CA7BCC" w:rsidP="003E5E56">
            <w:pPr>
              <w:pStyle w:val="style1"/>
              <w:tabs>
                <w:tab w:val="left" w:pos="540"/>
              </w:tabs>
              <w:rPr>
                <w:sz w:val="22"/>
                <w:szCs w:val="22"/>
              </w:rPr>
            </w:pPr>
            <w:r w:rsidRPr="00CA7BCC">
              <w:rPr>
                <w:sz w:val="22"/>
                <w:szCs w:val="22"/>
              </w:rPr>
              <w:t>http://www.york.ac.uk/education/assessment-policies/</w:t>
            </w:r>
          </w:p>
        </w:tc>
      </w:tr>
      <w:tr w:rsidR="007460BB" w:rsidRPr="003A2DD4">
        <w:trPr>
          <w:trHeight w:val="386"/>
        </w:trPr>
        <w:tc>
          <w:tcPr>
            <w:tcW w:w="10188" w:type="dxa"/>
            <w:gridSpan w:val="3"/>
            <w:tcBorders>
              <w:bottom w:val="nil"/>
            </w:tcBorders>
          </w:tcPr>
          <w:p w:rsidR="007460BB" w:rsidRPr="003A2DD4" w:rsidRDefault="007460BB" w:rsidP="003E5E56">
            <w:pPr>
              <w:pStyle w:val="style1"/>
              <w:tabs>
                <w:tab w:val="left" w:pos="540"/>
              </w:tabs>
              <w:rPr>
                <w:sz w:val="22"/>
                <w:szCs w:val="22"/>
              </w:rPr>
            </w:pPr>
            <w:r w:rsidRPr="003A2DD4">
              <w:rPr>
                <w:sz w:val="22"/>
                <w:szCs w:val="22"/>
              </w:rPr>
              <w:t>Information on formative and summative feedback to students on their work is available in the written statement on feedback to students which applies to this programme and the relevant module descriptions. These are available</w:t>
            </w:r>
            <w:r w:rsidR="00FA1BE6">
              <w:rPr>
                <w:sz w:val="22"/>
                <w:szCs w:val="22"/>
              </w:rPr>
              <w:t xml:space="preserve"> in the student handbook and on the Department’s website</w:t>
            </w:r>
            <w:r w:rsidRPr="003A2DD4">
              <w:rPr>
                <w:sz w:val="22"/>
                <w:szCs w:val="22"/>
              </w:rPr>
              <w:t>:</w:t>
            </w:r>
          </w:p>
        </w:tc>
      </w:tr>
      <w:tr w:rsidR="007460BB" w:rsidRPr="003A2DD4">
        <w:trPr>
          <w:trHeight w:val="386"/>
        </w:trPr>
        <w:tc>
          <w:tcPr>
            <w:tcW w:w="10188" w:type="dxa"/>
            <w:gridSpan w:val="3"/>
            <w:tcBorders>
              <w:top w:val="nil"/>
            </w:tcBorders>
          </w:tcPr>
          <w:p w:rsidR="007460BB" w:rsidRPr="003A2DD4" w:rsidRDefault="00CA7BCC" w:rsidP="003E5E56">
            <w:pPr>
              <w:pStyle w:val="style1"/>
              <w:tabs>
                <w:tab w:val="left" w:pos="540"/>
              </w:tabs>
              <w:rPr>
                <w:sz w:val="22"/>
                <w:szCs w:val="22"/>
              </w:rPr>
            </w:pPr>
            <w:r w:rsidRPr="00CA7BCC">
              <w:rPr>
                <w:sz w:val="22"/>
                <w:szCs w:val="22"/>
              </w:rPr>
              <w:t>http://www.york.ac.uk/education/assessment-policies/</w:t>
            </w:r>
          </w:p>
        </w:tc>
      </w:tr>
      <w:tr w:rsidR="00104345" w:rsidRPr="003A2DD4">
        <w:tc>
          <w:tcPr>
            <w:tcW w:w="5094" w:type="dxa"/>
            <w:tcBorders>
              <w:bottom w:val="single" w:sz="4" w:space="0" w:color="auto"/>
            </w:tcBorders>
            <w:shd w:val="clear" w:color="auto" w:fill="F3F3F3"/>
          </w:tcPr>
          <w:p w:rsidR="00104345" w:rsidRPr="003A2DD4" w:rsidRDefault="001240B1" w:rsidP="002B7D42">
            <w:pPr>
              <w:spacing w:before="40" w:afterLines="40" w:after="96"/>
              <w:rPr>
                <w:rFonts w:ascii="Arial" w:hAnsi="Arial" w:cs="Arial"/>
                <w:b/>
                <w:sz w:val="22"/>
                <w:szCs w:val="22"/>
              </w:rPr>
            </w:pPr>
            <w:r>
              <w:rPr>
                <w:rFonts w:ascii="Arial" w:hAnsi="Arial" w:cs="Arial"/>
                <w:b/>
                <w:sz w:val="22"/>
                <w:szCs w:val="22"/>
              </w:rPr>
              <w:t>Are e</w:t>
            </w:r>
            <w:r w:rsidR="00104345" w:rsidRPr="003A2DD4">
              <w:rPr>
                <w:rFonts w:ascii="Arial" w:hAnsi="Arial" w:cs="Arial"/>
                <w:b/>
                <w:sz w:val="22"/>
                <w:szCs w:val="22"/>
              </w:rPr>
              <w:t>lectives permitted?</w:t>
            </w:r>
          </w:p>
        </w:tc>
        <w:bookmarkStart w:id="14" w:name="Text18"/>
        <w:tc>
          <w:tcPr>
            <w:tcW w:w="5094" w:type="dxa"/>
            <w:gridSpan w:val="2"/>
          </w:tcPr>
          <w:p w:rsidR="00104345" w:rsidRPr="003A2DD4" w:rsidRDefault="00E85EEE" w:rsidP="002B7D42">
            <w:pPr>
              <w:spacing w:before="40" w:afterLines="40" w:after="96"/>
              <w:rPr>
                <w:rFonts w:ascii="Arial" w:hAnsi="Arial" w:cs="Arial"/>
                <w:sz w:val="22"/>
                <w:szCs w:val="22"/>
              </w:rPr>
            </w:pPr>
            <w:r>
              <w:rPr>
                <w:rFonts w:ascii="Arial" w:hAnsi="Arial" w:cs="Arial"/>
                <w:sz w:val="22"/>
                <w:szCs w:val="22"/>
              </w:rPr>
              <w:fldChar w:fldCharType="begin">
                <w:ffData>
                  <w:name w:val="Text18"/>
                  <w:enabled/>
                  <w:calcOnExit w:val="0"/>
                  <w:helpText w:type="text" w:val="If yes, please specify in which stage(s)"/>
                  <w:textInput/>
                </w:ffData>
              </w:fldChar>
            </w:r>
            <w:r w:rsidR="00FA1BE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A7A16">
              <w:rPr>
                <w:rFonts w:ascii="Arial" w:hAnsi="Arial" w:cs="Arial"/>
                <w:noProof/>
                <w:sz w:val="22"/>
                <w:szCs w:val="22"/>
              </w:rPr>
              <w:t>Yes, in Stages 2 and 3 of the programme (see overview of module choices by stage for details)</w:t>
            </w:r>
            <w:r>
              <w:rPr>
                <w:rFonts w:ascii="Arial" w:hAnsi="Arial" w:cs="Arial"/>
                <w:sz w:val="22"/>
                <w:szCs w:val="22"/>
              </w:rPr>
              <w:fldChar w:fldCharType="end"/>
            </w:r>
            <w:bookmarkEnd w:id="14"/>
          </w:p>
        </w:tc>
      </w:tr>
      <w:tr w:rsidR="00104345" w:rsidRPr="003A2DD4">
        <w:trPr>
          <w:trHeight w:val="639"/>
        </w:trPr>
        <w:tc>
          <w:tcPr>
            <w:tcW w:w="5094" w:type="dxa"/>
            <w:shd w:val="clear" w:color="auto" w:fill="F3F3F3"/>
          </w:tcPr>
          <w:p w:rsidR="00104345" w:rsidRPr="003A2DD4" w:rsidRDefault="00104345" w:rsidP="002B7D42">
            <w:pPr>
              <w:spacing w:before="40" w:afterLines="40" w:after="96"/>
              <w:rPr>
                <w:rFonts w:ascii="Arial" w:hAnsi="Arial" w:cs="Arial"/>
                <w:b/>
                <w:sz w:val="22"/>
                <w:szCs w:val="22"/>
              </w:rPr>
            </w:pPr>
            <w:r w:rsidRPr="003A2DD4">
              <w:rPr>
                <w:rFonts w:ascii="Arial" w:hAnsi="Arial" w:cs="Arial"/>
                <w:b/>
                <w:sz w:val="22"/>
                <w:szCs w:val="22"/>
              </w:rPr>
              <w:t xml:space="preserve">Can a </w:t>
            </w:r>
            <w:r w:rsidRPr="003A2DD4">
              <w:rPr>
                <w:rFonts w:ascii="Arial" w:hAnsi="Arial" w:cs="Arial"/>
                <w:b/>
                <w:sz w:val="22"/>
                <w:szCs w:val="22"/>
                <w:shd w:val="clear" w:color="auto" w:fill="F3F3F3"/>
              </w:rPr>
              <w:t>Languages For All (LFA) module be taken ab initio (i.e. beginner level) in Stage</w:t>
            </w:r>
            <w:r w:rsidRPr="003A2DD4">
              <w:rPr>
                <w:rFonts w:ascii="Arial" w:hAnsi="Arial" w:cs="Arial"/>
                <w:b/>
                <w:sz w:val="22"/>
                <w:szCs w:val="22"/>
              </w:rPr>
              <w:t xml:space="preserve"> 1?</w:t>
            </w:r>
          </w:p>
        </w:tc>
        <w:tc>
          <w:tcPr>
            <w:tcW w:w="5094" w:type="dxa"/>
            <w:gridSpan w:val="2"/>
          </w:tcPr>
          <w:p w:rsidR="00104345" w:rsidRPr="003A2DD4" w:rsidRDefault="00010A0A" w:rsidP="002B7D42">
            <w:pPr>
              <w:spacing w:before="40" w:afterLines="40" w:after="96"/>
              <w:rPr>
                <w:rFonts w:ascii="Arial" w:hAnsi="Arial" w:cs="Arial"/>
                <w:sz w:val="22"/>
                <w:szCs w:val="22"/>
              </w:rPr>
            </w:pPr>
            <w:r>
              <w:rPr>
                <w:rFonts w:ascii="Arial" w:hAnsi="Arial" w:cs="Arial"/>
                <w:sz w:val="22"/>
                <w:szCs w:val="22"/>
              </w:rPr>
              <w:t>Yes, but no</w:t>
            </w:r>
            <w:r w:rsidR="000F02E9">
              <w:rPr>
                <w:rFonts w:ascii="Arial" w:hAnsi="Arial" w:cs="Arial"/>
                <w:sz w:val="22"/>
                <w:szCs w:val="22"/>
              </w:rPr>
              <w:t>t for credit</w:t>
            </w:r>
          </w:p>
        </w:tc>
      </w:tr>
    </w:tbl>
    <w:p w:rsidR="00AB24BE" w:rsidRPr="003A2DD4" w:rsidRDefault="00AB24BE" w:rsidP="002B7D42">
      <w:pPr>
        <w:spacing w:before="40" w:afterLines="40" w:after="96"/>
        <w:rPr>
          <w:rFonts w:ascii="Arial" w:hAnsi="Arial" w:cs="Arial"/>
          <w:sz w:val="22"/>
          <w:szCs w:val="22"/>
        </w:rPr>
      </w:pPr>
    </w:p>
    <w:p w:rsidR="00A5588E" w:rsidRPr="003A2DD4" w:rsidRDefault="00A5588E" w:rsidP="002B7D42">
      <w:pPr>
        <w:spacing w:before="40" w:afterLines="40" w:after="96"/>
        <w:rPr>
          <w:rFonts w:ascii="Arial" w:hAnsi="Arial" w:cs="Arial"/>
          <w:sz w:val="22"/>
          <w:szCs w:val="22"/>
        </w:rPr>
      </w:pPr>
    </w:p>
    <w:p w:rsidR="00D73F21" w:rsidRPr="003A2DD4" w:rsidRDefault="00D73F21" w:rsidP="002B7D42">
      <w:pPr>
        <w:pBdr>
          <w:top w:val="single" w:sz="4" w:space="1" w:color="auto"/>
          <w:left w:val="single" w:sz="4" w:space="4" w:color="auto"/>
          <w:bottom w:val="single" w:sz="4" w:space="1" w:color="auto"/>
          <w:right w:val="single" w:sz="4" w:space="0" w:color="auto"/>
        </w:pBdr>
        <w:spacing w:before="40" w:afterLines="40" w:after="96"/>
        <w:rPr>
          <w:rFonts w:ascii="Arial" w:hAnsi="Arial" w:cs="Arial"/>
          <w:sz w:val="22"/>
          <w:szCs w:val="22"/>
        </w:rPr>
        <w:sectPr w:rsidR="00D73F21" w:rsidRPr="003A2DD4" w:rsidSect="00384723">
          <w:pgSz w:w="11906" w:h="16838"/>
          <w:pgMar w:top="1134" w:right="1134" w:bottom="1134" w:left="1134" w:header="709" w:footer="709" w:gutter="0"/>
          <w:cols w:space="708"/>
          <w:docGrid w:linePitch="360"/>
        </w:sectPr>
      </w:pPr>
    </w:p>
    <w:p w:rsidR="005B3A07" w:rsidRPr="003A2DD4" w:rsidRDefault="0068269C" w:rsidP="002B7D42">
      <w:pPr>
        <w:pBdr>
          <w:top w:val="single" w:sz="4" w:space="1" w:color="auto"/>
          <w:left w:val="single" w:sz="4" w:space="4" w:color="auto"/>
          <w:bottom w:val="single" w:sz="4" w:space="1" w:color="auto"/>
          <w:right w:val="single" w:sz="4" w:space="0" w:color="auto"/>
        </w:pBdr>
        <w:spacing w:before="40" w:afterLines="40" w:after="96"/>
        <w:rPr>
          <w:rFonts w:ascii="Arial" w:hAnsi="Arial" w:cs="Arial"/>
          <w:b/>
          <w:bCs/>
          <w:sz w:val="22"/>
          <w:szCs w:val="22"/>
        </w:rPr>
      </w:pPr>
      <w:r w:rsidRPr="003A2DD4">
        <w:rPr>
          <w:rFonts w:ascii="Arial" w:hAnsi="Arial" w:cs="Arial"/>
          <w:b/>
          <w:bCs/>
          <w:sz w:val="22"/>
          <w:szCs w:val="22"/>
        </w:rPr>
        <w:lastRenderedPageBreak/>
        <w:t>Diagrammatic</w:t>
      </w:r>
      <w:r w:rsidR="00B10C5E" w:rsidRPr="003A2DD4">
        <w:rPr>
          <w:rFonts w:ascii="Arial" w:hAnsi="Arial" w:cs="Arial"/>
          <w:b/>
          <w:bCs/>
          <w:sz w:val="22"/>
          <w:szCs w:val="22"/>
        </w:rPr>
        <w:t xml:space="preserve"> representation of the p</w:t>
      </w:r>
      <w:r w:rsidR="00A5588E" w:rsidRPr="003A2DD4">
        <w:rPr>
          <w:rFonts w:ascii="Arial" w:hAnsi="Arial" w:cs="Arial"/>
          <w:b/>
          <w:bCs/>
          <w:sz w:val="22"/>
          <w:szCs w:val="22"/>
        </w:rPr>
        <w:t>rogramme structure</w:t>
      </w:r>
      <w:r w:rsidR="00B10C5E" w:rsidRPr="003A2DD4">
        <w:rPr>
          <w:rFonts w:ascii="Arial" w:hAnsi="Arial" w:cs="Arial"/>
          <w:b/>
          <w:bCs/>
          <w:sz w:val="22"/>
          <w:szCs w:val="22"/>
        </w:rPr>
        <w:t xml:space="preserve"> by </w:t>
      </w:r>
      <w:r w:rsidR="00E57911" w:rsidRPr="003A2DD4">
        <w:rPr>
          <w:rFonts w:ascii="Arial" w:hAnsi="Arial" w:cs="Arial"/>
          <w:b/>
          <w:bCs/>
          <w:sz w:val="22"/>
          <w:szCs w:val="22"/>
        </w:rPr>
        <w:t xml:space="preserve">stage, showing the distribution </w:t>
      </w:r>
      <w:r w:rsidR="00B10C5E" w:rsidRPr="003A2DD4">
        <w:rPr>
          <w:rFonts w:ascii="Arial" w:hAnsi="Arial" w:cs="Arial"/>
          <w:b/>
          <w:bCs/>
          <w:sz w:val="22"/>
          <w:szCs w:val="22"/>
        </w:rPr>
        <w:t>and credit value of core and option modules</w:t>
      </w:r>
    </w:p>
    <w:p w:rsidR="000B5C26" w:rsidRPr="00C16596" w:rsidDel="00D27924" w:rsidRDefault="000B5C26" w:rsidP="00611C42"/>
    <w:tbl>
      <w:tblPr>
        <w:tblStyle w:val="TableGrid"/>
        <w:tblW w:w="0" w:type="auto"/>
        <w:tblLook w:val="04A0" w:firstRow="1" w:lastRow="0" w:firstColumn="1" w:lastColumn="0" w:noHBand="0" w:noVBand="1"/>
      </w:tblPr>
      <w:tblGrid>
        <w:gridCol w:w="1101"/>
        <w:gridCol w:w="4357"/>
        <w:gridCol w:w="4358"/>
        <w:gridCol w:w="4358"/>
      </w:tblGrid>
      <w:tr w:rsidR="003245E7" w:rsidRPr="003245E7" w:rsidTr="003245E7">
        <w:tc>
          <w:tcPr>
            <w:tcW w:w="1101" w:type="dxa"/>
            <w:shd w:val="clear" w:color="auto" w:fill="auto"/>
            <w:vAlign w:val="center"/>
          </w:tcPr>
          <w:p w:rsidR="003245E7" w:rsidRPr="003245E7" w:rsidRDefault="003245E7" w:rsidP="003245E7">
            <w:pPr>
              <w:rPr>
                <w:b/>
              </w:rPr>
            </w:pPr>
          </w:p>
        </w:tc>
        <w:tc>
          <w:tcPr>
            <w:tcW w:w="4357" w:type="dxa"/>
            <w:shd w:val="clear" w:color="auto" w:fill="auto"/>
          </w:tcPr>
          <w:p w:rsidR="003245E7" w:rsidRPr="003245E7" w:rsidRDefault="003245E7" w:rsidP="003245E7">
            <w:pPr>
              <w:jc w:val="center"/>
              <w:rPr>
                <w:b/>
              </w:rPr>
            </w:pPr>
            <w:r w:rsidRPr="003245E7">
              <w:rPr>
                <w:b/>
              </w:rPr>
              <w:t>Autumn</w:t>
            </w:r>
          </w:p>
        </w:tc>
        <w:tc>
          <w:tcPr>
            <w:tcW w:w="4358" w:type="dxa"/>
            <w:shd w:val="clear" w:color="auto" w:fill="auto"/>
          </w:tcPr>
          <w:p w:rsidR="003245E7" w:rsidRPr="003245E7" w:rsidRDefault="003245E7" w:rsidP="003245E7">
            <w:pPr>
              <w:jc w:val="center"/>
              <w:rPr>
                <w:b/>
              </w:rPr>
            </w:pPr>
            <w:r w:rsidRPr="003245E7">
              <w:rPr>
                <w:b/>
              </w:rPr>
              <w:t>Spring</w:t>
            </w:r>
          </w:p>
        </w:tc>
        <w:tc>
          <w:tcPr>
            <w:tcW w:w="4358" w:type="dxa"/>
            <w:shd w:val="clear" w:color="auto" w:fill="auto"/>
          </w:tcPr>
          <w:p w:rsidR="003245E7" w:rsidRPr="003245E7" w:rsidRDefault="003245E7" w:rsidP="003245E7">
            <w:pPr>
              <w:jc w:val="center"/>
              <w:rPr>
                <w:b/>
              </w:rPr>
            </w:pPr>
            <w:r w:rsidRPr="003245E7">
              <w:rPr>
                <w:b/>
              </w:rPr>
              <w:t>Summer</w:t>
            </w:r>
          </w:p>
        </w:tc>
      </w:tr>
      <w:tr w:rsidR="003245E7" w:rsidTr="003245E7">
        <w:trPr>
          <w:trHeight w:val="567"/>
        </w:trPr>
        <w:tc>
          <w:tcPr>
            <w:tcW w:w="1101" w:type="dxa"/>
            <w:vMerge w:val="restart"/>
            <w:vAlign w:val="center"/>
          </w:tcPr>
          <w:p w:rsidR="003245E7" w:rsidRPr="000B0CF0" w:rsidRDefault="003245E7" w:rsidP="003245E7">
            <w:r>
              <w:t>Stage 1</w:t>
            </w:r>
          </w:p>
        </w:tc>
        <w:tc>
          <w:tcPr>
            <w:tcW w:w="13073" w:type="dxa"/>
            <w:gridSpan w:val="3"/>
            <w:shd w:val="clear" w:color="auto" w:fill="DBE5F1" w:themeFill="accent1" w:themeFillTint="33"/>
            <w:vAlign w:val="center"/>
          </w:tcPr>
          <w:p w:rsidR="003245E7" w:rsidRDefault="003245E7" w:rsidP="003245E7">
            <w:pPr>
              <w:jc w:val="center"/>
            </w:pPr>
            <w:r>
              <w:t>Introduction to Disciplines of Education (30)</w:t>
            </w:r>
          </w:p>
        </w:tc>
      </w:tr>
      <w:tr w:rsidR="003245E7" w:rsidTr="003245E7">
        <w:trPr>
          <w:trHeight w:val="567"/>
        </w:trPr>
        <w:tc>
          <w:tcPr>
            <w:tcW w:w="1101" w:type="dxa"/>
            <w:vMerge/>
            <w:vAlign w:val="center"/>
          </w:tcPr>
          <w:p w:rsidR="003245E7" w:rsidRDefault="003245E7" w:rsidP="003245E7"/>
        </w:tc>
        <w:tc>
          <w:tcPr>
            <w:tcW w:w="13073" w:type="dxa"/>
            <w:gridSpan w:val="3"/>
            <w:shd w:val="clear" w:color="auto" w:fill="DBE5F1" w:themeFill="accent1" w:themeFillTint="33"/>
            <w:vAlign w:val="center"/>
          </w:tcPr>
          <w:p w:rsidR="003245E7" w:rsidRDefault="003245E7" w:rsidP="003245E7">
            <w:pPr>
              <w:jc w:val="center"/>
            </w:pPr>
            <w:r>
              <w:t>Introduction to Contexts of Education (30)</w:t>
            </w:r>
          </w:p>
        </w:tc>
      </w:tr>
      <w:tr w:rsidR="003245E7" w:rsidTr="00B6430A">
        <w:trPr>
          <w:trHeight w:val="567"/>
        </w:trPr>
        <w:tc>
          <w:tcPr>
            <w:tcW w:w="1101" w:type="dxa"/>
            <w:vMerge/>
            <w:vAlign w:val="center"/>
          </w:tcPr>
          <w:p w:rsidR="003245E7" w:rsidRDefault="003245E7" w:rsidP="003245E7"/>
        </w:tc>
        <w:tc>
          <w:tcPr>
            <w:tcW w:w="13073" w:type="dxa"/>
            <w:gridSpan w:val="3"/>
            <w:shd w:val="clear" w:color="auto" w:fill="F2DBDB" w:themeFill="accent2" w:themeFillTint="33"/>
            <w:vAlign w:val="center"/>
          </w:tcPr>
          <w:p w:rsidR="003245E7" w:rsidRDefault="003245E7" w:rsidP="003245E7">
            <w:pPr>
              <w:jc w:val="center"/>
            </w:pPr>
            <w:r>
              <w:t>Introduction to Key Concepts of Education (30)</w:t>
            </w:r>
          </w:p>
        </w:tc>
      </w:tr>
      <w:tr w:rsidR="003245E7" w:rsidTr="00B6430A">
        <w:trPr>
          <w:trHeight w:val="567"/>
        </w:trPr>
        <w:tc>
          <w:tcPr>
            <w:tcW w:w="1101" w:type="dxa"/>
            <w:vMerge/>
            <w:tcBorders>
              <w:bottom w:val="single" w:sz="18" w:space="0" w:color="auto"/>
            </w:tcBorders>
            <w:vAlign w:val="center"/>
          </w:tcPr>
          <w:p w:rsidR="003245E7" w:rsidRDefault="003245E7" w:rsidP="003245E7"/>
        </w:tc>
        <w:tc>
          <w:tcPr>
            <w:tcW w:w="13073" w:type="dxa"/>
            <w:gridSpan w:val="3"/>
            <w:tcBorders>
              <w:bottom w:val="single" w:sz="18" w:space="0" w:color="auto"/>
            </w:tcBorders>
            <w:shd w:val="clear" w:color="auto" w:fill="F2DBDB" w:themeFill="accent2" w:themeFillTint="33"/>
            <w:vAlign w:val="center"/>
          </w:tcPr>
          <w:p w:rsidR="003245E7" w:rsidRPr="003245E7" w:rsidRDefault="003245E7" w:rsidP="003245E7">
            <w:pPr>
              <w:jc w:val="center"/>
              <w:rPr>
                <w:i/>
              </w:rPr>
            </w:pPr>
            <w:r w:rsidRPr="003245E7">
              <w:rPr>
                <w:i/>
              </w:rPr>
              <w:t>Skills for Studying Education (30)</w:t>
            </w:r>
          </w:p>
        </w:tc>
      </w:tr>
      <w:tr w:rsidR="003245E7" w:rsidTr="003245E7">
        <w:trPr>
          <w:trHeight w:val="567"/>
        </w:trPr>
        <w:tc>
          <w:tcPr>
            <w:tcW w:w="1101" w:type="dxa"/>
            <w:vMerge w:val="restart"/>
            <w:tcBorders>
              <w:top w:val="single" w:sz="18" w:space="0" w:color="auto"/>
            </w:tcBorders>
            <w:vAlign w:val="center"/>
          </w:tcPr>
          <w:p w:rsidR="003245E7" w:rsidRDefault="003245E7" w:rsidP="003245E7">
            <w:r>
              <w:t>Stage 2</w:t>
            </w:r>
          </w:p>
        </w:tc>
        <w:tc>
          <w:tcPr>
            <w:tcW w:w="13073" w:type="dxa"/>
            <w:gridSpan w:val="3"/>
            <w:tcBorders>
              <w:top w:val="single" w:sz="18" w:space="0" w:color="auto"/>
            </w:tcBorders>
            <w:shd w:val="clear" w:color="auto" w:fill="DBE5F1" w:themeFill="accent1" w:themeFillTint="33"/>
            <w:vAlign w:val="center"/>
          </w:tcPr>
          <w:p w:rsidR="003245E7" w:rsidRPr="00B05301" w:rsidRDefault="003245E7" w:rsidP="003245E7">
            <w:pPr>
              <w:jc w:val="center"/>
              <w:rPr>
                <w:i/>
              </w:rPr>
            </w:pPr>
            <w:r w:rsidRPr="00B05301">
              <w:rPr>
                <w:i/>
              </w:rPr>
              <w:t>Educational Research Methods (30)</w:t>
            </w:r>
          </w:p>
        </w:tc>
      </w:tr>
      <w:tr w:rsidR="003245E7" w:rsidTr="003245E7">
        <w:trPr>
          <w:trHeight w:val="567"/>
        </w:trPr>
        <w:tc>
          <w:tcPr>
            <w:tcW w:w="1101" w:type="dxa"/>
            <w:vMerge/>
            <w:vAlign w:val="center"/>
          </w:tcPr>
          <w:p w:rsidR="003245E7" w:rsidRDefault="003245E7" w:rsidP="003245E7"/>
        </w:tc>
        <w:tc>
          <w:tcPr>
            <w:tcW w:w="13073" w:type="dxa"/>
            <w:gridSpan w:val="3"/>
            <w:shd w:val="clear" w:color="auto" w:fill="DBE5F1" w:themeFill="accent1" w:themeFillTint="33"/>
            <w:vAlign w:val="center"/>
          </w:tcPr>
          <w:p w:rsidR="003245E7" w:rsidRPr="003245E7" w:rsidRDefault="00B05301" w:rsidP="003245E7">
            <w:pPr>
              <w:jc w:val="center"/>
              <w:rPr>
                <w:i/>
              </w:rPr>
            </w:pPr>
            <w:r>
              <w:rPr>
                <w:i/>
              </w:rPr>
              <w:t>Education Policy and Society: Past and Present</w:t>
            </w:r>
            <w:r w:rsidR="003245E7" w:rsidRPr="003245E7">
              <w:rPr>
                <w:i/>
              </w:rPr>
              <w:t xml:space="preserve"> (30)</w:t>
            </w:r>
          </w:p>
        </w:tc>
      </w:tr>
      <w:tr w:rsidR="003245E7" w:rsidTr="003245E7">
        <w:trPr>
          <w:trHeight w:val="567"/>
        </w:trPr>
        <w:tc>
          <w:tcPr>
            <w:tcW w:w="1101" w:type="dxa"/>
            <w:vMerge/>
            <w:vAlign w:val="center"/>
          </w:tcPr>
          <w:p w:rsidR="003245E7" w:rsidRDefault="003245E7" w:rsidP="003245E7"/>
        </w:tc>
        <w:tc>
          <w:tcPr>
            <w:tcW w:w="13073" w:type="dxa"/>
            <w:gridSpan w:val="3"/>
            <w:shd w:val="clear" w:color="auto" w:fill="F2DBDB" w:themeFill="accent2" w:themeFillTint="33"/>
            <w:vAlign w:val="center"/>
          </w:tcPr>
          <w:p w:rsidR="003245E7" w:rsidRPr="001263A2" w:rsidRDefault="003245E7" w:rsidP="003245E7">
            <w:pPr>
              <w:jc w:val="center"/>
              <w:rPr>
                <w:i/>
              </w:rPr>
            </w:pPr>
            <w:r w:rsidRPr="001263A2">
              <w:rPr>
                <w:i/>
              </w:rPr>
              <w:t>EITHER Psychological Practice in Schools</w:t>
            </w:r>
          </w:p>
          <w:p w:rsidR="003245E7" w:rsidRDefault="00BA3BD5" w:rsidP="003245E7">
            <w:pPr>
              <w:jc w:val="center"/>
            </w:pPr>
            <w:r>
              <w:rPr>
                <w:i/>
              </w:rPr>
              <w:t>AND/</w:t>
            </w:r>
            <w:r w:rsidR="003245E7" w:rsidRPr="001263A2">
              <w:rPr>
                <w:i/>
              </w:rPr>
              <w:t>OR Psychological Aspects of Teaching (30</w:t>
            </w:r>
            <w:r w:rsidR="003245E7">
              <w:t>)</w:t>
            </w:r>
          </w:p>
        </w:tc>
      </w:tr>
      <w:tr w:rsidR="003245E7" w:rsidTr="003245E7">
        <w:trPr>
          <w:trHeight w:val="567"/>
        </w:trPr>
        <w:tc>
          <w:tcPr>
            <w:tcW w:w="1101" w:type="dxa"/>
            <w:vMerge/>
            <w:tcBorders>
              <w:bottom w:val="single" w:sz="18" w:space="0" w:color="auto"/>
            </w:tcBorders>
            <w:vAlign w:val="center"/>
          </w:tcPr>
          <w:p w:rsidR="003245E7" w:rsidRDefault="003245E7" w:rsidP="003245E7"/>
        </w:tc>
        <w:tc>
          <w:tcPr>
            <w:tcW w:w="13073" w:type="dxa"/>
            <w:gridSpan w:val="3"/>
            <w:tcBorders>
              <w:bottom w:val="single" w:sz="18" w:space="0" w:color="auto"/>
            </w:tcBorders>
            <w:shd w:val="clear" w:color="auto" w:fill="FFFF99"/>
            <w:vAlign w:val="center"/>
          </w:tcPr>
          <w:p w:rsidR="003245E7" w:rsidRPr="001263A2" w:rsidRDefault="003245E7" w:rsidP="002B05BC">
            <w:pPr>
              <w:jc w:val="center"/>
              <w:rPr>
                <w:i/>
              </w:rPr>
            </w:pPr>
            <w:r w:rsidRPr="001263A2">
              <w:rPr>
                <w:i/>
              </w:rPr>
              <w:t xml:space="preserve">Any </w:t>
            </w:r>
            <w:r w:rsidR="002B05BC">
              <w:rPr>
                <w:i/>
              </w:rPr>
              <w:t xml:space="preserve">other Education </w:t>
            </w:r>
            <w:r w:rsidRPr="001263A2">
              <w:rPr>
                <w:i/>
              </w:rPr>
              <w:t>option module (30)*</w:t>
            </w:r>
          </w:p>
        </w:tc>
      </w:tr>
      <w:tr w:rsidR="003245E7" w:rsidTr="003245E7">
        <w:trPr>
          <w:trHeight w:val="567"/>
        </w:trPr>
        <w:tc>
          <w:tcPr>
            <w:tcW w:w="1101" w:type="dxa"/>
            <w:vMerge w:val="restart"/>
            <w:tcBorders>
              <w:top w:val="single" w:sz="18" w:space="0" w:color="auto"/>
            </w:tcBorders>
            <w:vAlign w:val="center"/>
          </w:tcPr>
          <w:p w:rsidR="003245E7" w:rsidRDefault="003245E7" w:rsidP="003245E7">
            <w:r>
              <w:t>Stage 3</w:t>
            </w:r>
          </w:p>
        </w:tc>
        <w:tc>
          <w:tcPr>
            <w:tcW w:w="13073" w:type="dxa"/>
            <w:gridSpan w:val="3"/>
            <w:tcBorders>
              <w:top w:val="single" w:sz="18" w:space="0" w:color="auto"/>
            </w:tcBorders>
            <w:shd w:val="clear" w:color="auto" w:fill="DBE5F1" w:themeFill="accent1" w:themeFillTint="33"/>
            <w:vAlign w:val="center"/>
          </w:tcPr>
          <w:p w:rsidR="003245E7" w:rsidRDefault="003245E7" w:rsidP="003245E7">
            <w:pPr>
              <w:jc w:val="center"/>
            </w:pPr>
            <w:r>
              <w:t>Dissertation (40)</w:t>
            </w:r>
          </w:p>
        </w:tc>
      </w:tr>
      <w:tr w:rsidR="003245E7" w:rsidTr="003245E7">
        <w:trPr>
          <w:trHeight w:val="567"/>
        </w:trPr>
        <w:tc>
          <w:tcPr>
            <w:tcW w:w="1101" w:type="dxa"/>
            <w:vMerge/>
          </w:tcPr>
          <w:p w:rsidR="003245E7" w:rsidRDefault="003245E7" w:rsidP="003245E7">
            <w:pPr>
              <w:jc w:val="center"/>
            </w:pPr>
          </w:p>
        </w:tc>
        <w:tc>
          <w:tcPr>
            <w:tcW w:w="4357" w:type="dxa"/>
            <w:shd w:val="clear" w:color="auto" w:fill="FFFF99"/>
            <w:vAlign w:val="center"/>
          </w:tcPr>
          <w:p w:rsidR="003245E7" w:rsidRDefault="003245E7" w:rsidP="003245E7">
            <w:pPr>
              <w:jc w:val="center"/>
            </w:pPr>
            <w:r>
              <w:t>Option (20)*</w:t>
            </w:r>
          </w:p>
        </w:tc>
        <w:tc>
          <w:tcPr>
            <w:tcW w:w="8716" w:type="dxa"/>
            <w:gridSpan w:val="2"/>
            <w:shd w:val="clear" w:color="auto" w:fill="DBE5F1" w:themeFill="accent1" w:themeFillTint="33"/>
            <w:vAlign w:val="center"/>
          </w:tcPr>
          <w:p w:rsidR="003245E7" w:rsidRDefault="00BA3BD5" w:rsidP="003245E7">
            <w:pPr>
              <w:jc w:val="center"/>
            </w:pPr>
            <w:r>
              <w:t>New Directions</w:t>
            </w:r>
            <w:r w:rsidR="003245E7">
              <w:t xml:space="preserve"> (20)</w:t>
            </w:r>
          </w:p>
        </w:tc>
      </w:tr>
      <w:tr w:rsidR="003245E7" w:rsidTr="003245E7">
        <w:trPr>
          <w:trHeight w:val="567"/>
        </w:trPr>
        <w:tc>
          <w:tcPr>
            <w:tcW w:w="1101" w:type="dxa"/>
            <w:vMerge/>
          </w:tcPr>
          <w:p w:rsidR="003245E7" w:rsidRDefault="003245E7" w:rsidP="003245E7">
            <w:pPr>
              <w:jc w:val="center"/>
            </w:pPr>
          </w:p>
        </w:tc>
        <w:tc>
          <w:tcPr>
            <w:tcW w:w="4357" w:type="dxa"/>
            <w:shd w:val="clear" w:color="auto" w:fill="FFFF99"/>
            <w:vAlign w:val="center"/>
          </w:tcPr>
          <w:p w:rsidR="003245E7" w:rsidRDefault="003245E7" w:rsidP="003245E7">
            <w:pPr>
              <w:jc w:val="center"/>
            </w:pPr>
            <w:r>
              <w:t>Option (20)*</w:t>
            </w:r>
          </w:p>
        </w:tc>
        <w:tc>
          <w:tcPr>
            <w:tcW w:w="8716" w:type="dxa"/>
            <w:gridSpan w:val="2"/>
            <w:shd w:val="clear" w:color="auto" w:fill="FFFF99"/>
            <w:vAlign w:val="center"/>
          </w:tcPr>
          <w:p w:rsidR="003245E7" w:rsidRDefault="003245E7" w:rsidP="003245E7">
            <w:pPr>
              <w:jc w:val="center"/>
            </w:pPr>
            <w:r>
              <w:t>Option (20)*</w:t>
            </w:r>
          </w:p>
        </w:tc>
      </w:tr>
    </w:tbl>
    <w:p w:rsidR="003245E7" w:rsidRPr="00FD7F04" w:rsidRDefault="003245E7" w:rsidP="003245E7">
      <w:pPr>
        <w:rPr>
          <w:sz w:val="20"/>
        </w:rPr>
      </w:pPr>
      <w:r w:rsidRPr="00FD7F04">
        <w:rPr>
          <w:sz w:val="20"/>
        </w:rPr>
        <w:t>*Subjec</w:t>
      </w:r>
      <w:r>
        <w:rPr>
          <w:sz w:val="20"/>
        </w:rPr>
        <w:t>t to pre-requisite requirements.</w:t>
      </w:r>
    </w:p>
    <w:p w:rsidR="0068269C" w:rsidRDefault="0068269C" w:rsidP="00AB24BE">
      <w:pPr>
        <w:rPr>
          <w:rFonts w:ascii="Arial" w:hAnsi="Arial" w:cs="Arial"/>
          <w:b/>
          <w:bCs/>
          <w:sz w:val="22"/>
          <w:szCs w:val="22"/>
        </w:rPr>
      </w:pPr>
    </w:p>
    <w:p w:rsidR="003245E7" w:rsidRDefault="003245E7" w:rsidP="003245E7">
      <w:r>
        <w:t>Colour key:</w:t>
      </w:r>
    </w:p>
    <w:p w:rsidR="003245E7" w:rsidRDefault="003245E7" w:rsidP="003245E7"/>
    <w:p w:rsidR="003245E7" w:rsidRDefault="003245E7" w:rsidP="003245E7">
      <w:pPr>
        <w:shd w:val="clear" w:color="auto" w:fill="DBE5F1" w:themeFill="accent1" w:themeFillTint="33"/>
      </w:pPr>
      <w:r>
        <w:t>Core module across programmes</w:t>
      </w:r>
    </w:p>
    <w:p w:rsidR="003245E7" w:rsidRDefault="003245E7" w:rsidP="003245E7">
      <w:pPr>
        <w:shd w:val="clear" w:color="auto" w:fill="F2DBDB" w:themeFill="accent2" w:themeFillTint="33"/>
      </w:pPr>
      <w:r>
        <w:t>Core module not shared with other programmes</w:t>
      </w:r>
    </w:p>
    <w:p w:rsidR="003245E7" w:rsidRDefault="003245E7" w:rsidP="003245E7">
      <w:pPr>
        <w:shd w:val="clear" w:color="auto" w:fill="FFFF99"/>
      </w:pPr>
      <w:r>
        <w:t>Option module</w:t>
      </w:r>
    </w:p>
    <w:p w:rsidR="00B65718" w:rsidRPr="003A2DD4" w:rsidRDefault="00B65718" w:rsidP="00AB24BE">
      <w:pPr>
        <w:rPr>
          <w:rFonts w:ascii="Arial" w:hAnsi="Arial" w:cs="Arial"/>
          <w:b/>
          <w:bCs/>
          <w:sz w:val="22"/>
          <w:szCs w:val="22"/>
        </w:rPr>
        <w:sectPr w:rsidR="00B65718" w:rsidRPr="003A2DD4" w:rsidSect="003245E7">
          <w:pgSz w:w="16838" w:h="11906" w:orient="landscape"/>
          <w:pgMar w:top="1134" w:right="1134" w:bottom="1134" w:left="1134" w:header="709" w:footer="709" w:gutter="0"/>
          <w:cols w:space="708"/>
          <w:formProt w:val="0"/>
          <w:docGrid w:linePitch="360"/>
        </w:sectPr>
      </w:pPr>
    </w:p>
    <w:p w:rsidR="00212F11" w:rsidRPr="003A2DD4" w:rsidRDefault="00212F11" w:rsidP="004E4947">
      <w:pPr>
        <w:jc w:val="center"/>
        <w:rPr>
          <w:rFonts w:ascii="Arial" w:hAnsi="Arial" w:cs="Arial"/>
          <w:b/>
          <w:bCs/>
          <w:sz w:val="22"/>
          <w:szCs w:val="22"/>
        </w:rPr>
      </w:pPr>
      <w:r w:rsidRPr="003A2DD4">
        <w:rPr>
          <w:rFonts w:ascii="Arial" w:hAnsi="Arial" w:cs="Arial"/>
          <w:b/>
          <w:bCs/>
          <w:sz w:val="22"/>
          <w:szCs w:val="22"/>
        </w:rPr>
        <w:lastRenderedPageBreak/>
        <w:t>Overview of m</w:t>
      </w:r>
      <w:r w:rsidR="00EB29CC" w:rsidRPr="003A2DD4">
        <w:rPr>
          <w:rFonts w:ascii="Arial" w:hAnsi="Arial" w:cs="Arial"/>
          <w:b/>
          <w:bCs/>
          <w:sz w:val="22"/>
          <w:szCs w:val="22"/>
        </w:rPr>
        <w:t>odule</w:t>
      </w:r>
      <w:r w:rsidR="0068269C" w:rsidRPr="003A2DD4">
        <w:rPr>
          <w:rFonts w:ascii="Arial" w:hAnsi="Arial" w:cs="Arial"/>
          <w:b/>
          <w:bCs/>
          <w:sz w:val="22"/>
          <w:szCs w:val="22"/>
        </w:rPr>
        <w:t>s</w:t>
      </w:r>
      <w:r w:rsidRPr="003A2DD4">
        <w:rPr>
          <w:rFonts w:ascii="Arial" w:hAnsi="Arial" w:cs="Arial"/>
          <w:b/>
          <w:bCs/>
          <w:sz w:val="22"/>
          <w:szCs w:val="22"/>
        </w:rPr>
        <w:t xml:space="preserve"> by stage</w:t>
      </w:r>
    </w:p>
    <w:p w:rsidR="004E4947" w:rsidRPr="003A2DD4" w:rsidRDefault="004E4947" w:rsidP="00D73F21">
      <w:pPr>
        <w:rPr>
          <w:rFonts w:ascii="Arial" w:hAnsi="Arial" w:cs="Arial"/>
          <w:i/>
          <w:sz w:val="22"/>
          <w:szCs w:val="22"/>
        </w:rPr>
      </w:pPr>
    </w:p>
    <w:p w:rsidR="00212F11" w:rsidRPr="003A2DD4" w:rsidRDefault="00283E60" w:rsidP="00D73F21">
      <w:pPr>
        <w:rPr>
          <w:rFonts w:ascii="Arial" w:hAnsi="Arial" w:cs="Arial"/>
          <w:b/>
          <w:iCs/>
          <w:sz w:val="22"/>
          <w:szCs w:val="22"/>
        </w:rPr>
      </w:pPr>
      <w:r w:rsidRPr="003A2DD4">
        <w:rPr>
          <w:rFonts w:ascii="Arial" w:hAnsi="Arial" w:cs="Arial"/>
          <w:b/>
          <w:iCs/>
          <w:sz w:val="22"/>
          <w:szCs w:val="22"/>
        </w:rPr>
        <w:t>Stage 1</w:t>
      </w:r>
      <w:r w:rsidR="000615A3" w:rsidRPr="003A2DD4">
        <w:rPr>
          <w:rFonts w:ascii="Arial" w:hAnsi="Arial" w:cs="Arial"/>
          <w:b/>
          <w:iCs/>
          <w:sz w:val="22"/>
          <w:szCs w:val="22"/>
        </w:rPr>
        <w:t xml:space="preserve"> </w:t>
      </w:r>
    </w:p>
    <w:p w:rsidR="00283E60" w:rsidRPr="003A2DD4" w:rsidRDefault="00212F11" w:rsidP="00D73F21">
      <w:pPr>
        <w:rPr>
          <w:rFonts w:ascii="Arial" w:hAnsi="Arial" w:cs="Arial"/>
          <w:b/>
          <w:iCs/>
          <w:sz w:val="22"/>
          <w:szCs w:val="22"/>
        </w:rPr>
      </w:pPr>
      <w:r w:rsidRPr="003A2DD4">
        <w:rPr>
          <w:rFonts w:ascii="Arial" w:hAnsi="Arial" w:cs="Arial"/>
          <w:b/>
          <w:iCs/>
          <w:sz w:val="22"/>
          <w:szCs w:val="22"/>
        </w:rPr>
        <w:t>Core module table</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276"/>
        <w:gridCol w:w="798"/>
        <w:gridCol w:w="900"/>
        <w:gridCol w:w="1620"/>
        <w:gridCol w:w="1440"/>
        <w:gridCol w:w="5400"/>
      </w:tblGrid>
      <w:tr w:rsidR="00B65718" w:rsidRPr="00D57B95" w:rsidTr="00C16636">
        <w:tc>
          <w:tcPr>
            <w:tcW w:w="3794"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Module title</w:t>
            </w:r>
          </w:p>
        </w:tc>
        <w:tc>
          <w:tcPr>
            <w:tcW w:w="1276"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 xml:space="preserve">Module </w:t>
            </w:r>
          </w:p>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code</w:t>
            </w:r>
          </w:p>
        </w:tc>
        <w:tc>
          <w:tcPr>
            <w:tcW w:w="798"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 xml:space="preserve">Credit </w:t>
            </w:r>
          </w:p>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level</w:t>
            </w:r>
            <w:r w:rsidRPr="00D57B95">
              <w:rPr>
                <w:rStyle w:val="FootnoteReference"/>
                <w:rFonts w:ascii="Arial" w:hAnsi="Arial" w:cs="Arial"/>
                <w:b/>
                <w:bCs/>
                <w:sz w:val="18"/>
                <w:szCs w:val="18"/>
              </w:rPr>
              <w:footnoteReference w:id="1"/>
            </w:r>
            <w:r w:rsidRPr="00D57B95">
              <w:rPr>
                <w:rFonts w:ascii="Arial" w:hAnsi="Arial" w:cs="Arial"/>
                <w:b/>
                <w:bCs/>
                <w:sz w:val="18"/>
                <w:szCs w:val="18"/>
              </w:rPr>
              <w:t xml:space="preserve"> </w:t>
            </w:r>
          </w:p>
          <w:p w:rsidR="00B65718" w:rsidRPr="00D57B95" w:rsidRDefault="00B65718" w:rsidP="00B65718">
            <w:pPr>
              <w:jc w:val="center"/>
              <w:rPr>
                <w:rFonts w:ascii="Arial" w:hAnsi="Arial" w:cs="Arial"/>
                <w:b/>
                <w:bCs/>
                <w:i/>
                <w:sz w:val="18"/>
                <w:szCs w:val="18"/>
              </w:rPr>
            </w:pPr>
          </w:p>
        </w:tc>
        <w:tc>
          <w:tcPr>
            <w:tcW w:w="90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Credit</w:t>
            </w:r>
          </w:p>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value</w:t>
            </w:r>
            <w:r w:rsidRPr="00D57B95">
              <w:rPr>
                <w:rStyle w:val="FootnoteReference"/>
                <w:rFonts w:ascii="Arial" w:hAnsi="Arial" w:cs="Arial"/>
                <w:b/>
                <w:bCs/>
                <w:sz w:val="18"/>
                <w:szCs w:val="18"/>
              </w:rPr>
              <w:footnoteReference w:id="2"/>
            </w:r>
            <w:r w:rsidRPr="00D57B95">
              <w:rPr>
                <w:rFonts w:ascii="Arial" w:hAnsi="Arial" w:cs="Arial"/>
                <w:b/>
                <w:bCs/>
                <w:sz w:val="18"/>
                <w:szCs w:val="18"/>
              </w:rPr>
              <w:t xml:space="preserve"> </w:t>
            </w:r>
          </w:p>
        </w:tc>
        <w:tc>
          <w:tcPr>
            <w:tcW w:w="162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Prerequisites</w:t>
            </w:r>
          </w:p>
          <w:p w:rsidR="00B65718" w:rsidRPr="00D57B95" w:rsidRDefault="00B65718" w:rsidP="00B65718">
            <w:pPr>
              <w:rPr>
                <w:rFonts w:ascii="Arial" w:hAnsi="Arial" w:cs="Arial"/>
                <w:b/>
                <w:bCs/>
                <w:sz w:val="18"/>
                <w:szCs w:val="18"/>
              </w:rPr>
            </w:pPr>
          </w:p>
        </w:tc>
        <w:tc>
          <w:tcPr>
            <w:tcW w:w="144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Assessment rules</w:t>
            </w:r>
            <w:r w:rsidRPr="00D57B95">
              <w:rPr>
                <w:rStyle w:val="FootnoteReference"/>
                <w:rFonts w:ascii="Arial" w:hAnsi="Arial" w:cs="Arial"/>
                <w:b/>
                <w:bCs/>
                <w:sz w:val="18"/>
                <w:szCs w:val="18"/>
              </w:rPr>
              <w:footnoteReference w:id="3"/>
            </w:r>
          </w:p>
        </w:tc>
        <w:tc>
          <w:tcPr>
            <w:tcW w:w="540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 xml:space="preserve">Timing and format of main assessment </w:t>
            </w:r>
          </w:p>
          <w:p w:rsidR="00B65718" w:rsidRPr="00D57B95" w:rsidRDefault="00B65718" w:rsidP="00B65718">
            <w:pPr>
              <w:jc w:val="center"/>
              <w:rPr>
                <w:rFonts w:ascii="Arial" w:hAnsi="Arial" w:cs="Arial"/>
                <w:b/>
                <w:bCs/>
                <w:sz w:val="18"/>
                <w:szCs w:val="18"/>
              </w:rPr>
            </w:pPr>
            <w:r w:rsidRPr="00D57B95">
              <w:rPr>
                <w:rFonts w:ascii="Arial" w:hAnsi="Arial" w:cs="Arial"/>
                <w:bCs/>
                <w:sz w:val="18"/>
                <w:szCs w:val="18"/>
              </w:rPr>
              <w:t>(</w:t>
            </w:r>
            <w:proofErr w:type="spellStart"/>
            <w:r w:rsidRPr="00D57B95">
              <w:rPr>
                <w:rFonts w:ascii="Arial" w:hAnsi="Arial" w:cs="Arial"/>
                <w:bCs/>
                <w:sz w:val="18"/>
                <w:szCs w:val="18"/>
              </w:rPr>
              <w:t>AuT</w:t>
            </w:r>
            <w:proofErr w:type="spellEnd"/>
            <w:r w:rsidRPr="00D57B95">
              <w:rPr>
                <w:rFonts w:ascii="Arial" w:hAnsi="Arial" w:cs="Arial"/>
                <w:bCs/>
                <w:sz w:val="18"/>
                <w:szCs w:val="18"/>
              </w:rPr>
              <w:t xml:space="preserve"> – Autumn Term, </w:t>
            </w:r>
            <w:proofErr w:type="spellStart"/>
            <w:r w:rsidRPr="00D57B95">
              <w:rPr>
                <w:rFonts w:ascii="Arial" w:hAnsi="Arial" w:cs="Arial"/>
                <w:bCs/>
                <w:sz w:val="18"/>
                <w:szCs w:val="18"/>
              </w:rPr>
              <w:t>SpT</w:t>
            </w:r>
            <w:proofErr w:type="spellEnd"/>
            <w:r w:rsidRPr="00D57B95">
              <w:rPr>
                <w:rFonts w:ascii="Arial" w:hAnsi="Arial" w:cs="Arial"/>
                <w:bCs/>
                <w:sz w:val="18"/>
                <w:szCs w:val="18"/>
              </w:rPr>
              <w:t xml:space="preserve">- Spring Term,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 Summer Term)</w:t>
            </w:r>
          </w:p>
        </w:tc>
      </w:tr>
      <w:tr w:rsidR="00B65718" w:rsidRPr="00D57B95" w:rsidTr="00C16636">
        <w:tc>
          <w:tcPr>
            <w:tcW w:w="3794" w:type="dxa"/>
          </w:tcPr>
          <w:p w:rsidR="00B65718" w:rsidRPr="00D57B95" w:rsidRDefault="00B65718" w:rsidP="00B65718">
            <w:pPr>
              <w:rPr>
                <w:rFonts w:ascii="Arial" w:hAnsi="Arial" w:cs="Arial"/>
                <w:sz w:val="22"/>
                <w:szCs w:val="22"/>
              </w:rPr>
            </w:pPr>
            <w:bookmarkStart w:id="15" w:name="OLE_LINK1"/>
            <w:bookmarkStart w:id="16" w:name="OLE_LINK2"/>
            <w:r w:rsidRPr="00D57B95">
              <w:rPr>
                <w:rFonts w:ascii="Arial" w:hAnsi="Arial" w:cs="Arial"/>
                <w:sz w:val="22"/>
                <w:szCs w:val="22"/>
              </w:rPr>
              <w:t xml:space="preserve">Introduction to </w:t>
            </w:r>
            <w:bookmarkEnd w:id="15"/>
            <w:bookmarkEnd w:id="16"/>
            <w:r w:rsidRPr="00D57B95">
              <w:rPr>
                <w:rFonts w:ascii="Arial" w:hAnsi="Arial" w:cs="Arial"/>
                <w:sz w:val="22"/>
                <w:szCs w:val="22"/>
              </w:rPr>
              <w:t>Disciplines of Education</w:t>
            </w:r>
          </w:p>
        </w:tc>
        <w:tc>
          <w:tcPr>
            <w:tcW w:w="1276" w:type="dxa"/>
          </w:tcPr>
          <w:p w:rsidR="00B65718" w:rsidRPr="00D57B95" w:rsidRDefault="00B65718" w:rsidP="00B65718">
            <w:pPr>
              <w:rPr>
                <w:rFonts w:ascii="Arial" w:hAnsi="Arial" w:cs="Arial"/>
                <w:sz w:val="18"/>
                <w:szCs w:val="18"/>
              </w:rPr>
            </w:pPr>
            <w:r w:rsidRPr="00D57B95">
              <w:rPr>
                <w:rFonts w:ascii="Arial" w:hAnsi="Arial" w:cs="Arial"/>
                <w:sz w:val="18"/>
                <w:szCs w:val="18"/>
              </w:rPr>
              <w:t>EDU00001C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B65718" w:rsidP="00B3176F">
            <w:pPr>
              <w:rPr>
                <w:rFonts w:ascii="Arial" w:hAnsi="Arial" w:cs="Arial"/>
                <w:sz w:val="22"/>
                <w:szCs w:val="22"/>
              </w:rPr>
            </w:pPr>
            <w:r>
              <w:rPr>
                <w:rFonts w:ascii="Arial" w:hAnsi="Arial" w:cs="Arial"/>
                <w:bCs/>
                <w:sz w:val="18"/>
                <w:szCs w:val="18"/>
              </w:rPr>
              <w:t xml:space="preserve">Summative </w:t>
            </w:r>
            <w:r w:rsidRPr="00D57B95">
              <w:rPr>
                <w:rFonts w:ascii="Arial" w:hAnsi="Arial" w:cs="Arial"/>
                <w:bCs/>
                <w:sz w:val="18"/>
                <w:szCs w:val="18"/>
              </w:rPr>
              <w:t xml:space="preserve">assessment, </w:t>
            </w:r>
            <w:proofErr w:type="spellStart"/>
            <w:r>
              <w:rPr>
                <w:rFonts w:ascii="Arial" w:hAnsi="Arial" w:cs="Arial"/>
                <w:bCs/>
                <w:sz w:val="18"/>
                <w:szCs w:val="18"/>
              </w:rPr>
              <w:t>SpT</w:t>
            </w:r>
            <w:proofErr w:type="spellEnd"/>
            <w:r>
              <w:rPr>
                <w:rFonts w:ascii="Arial" w:hAnsi="Arial" w:cs="Arial"/>
                <w:bCs/>
                <w:sz w:val="18"/>
                <w:szCs w:val="18"/>
              </w:rPr>
              <w:t xml:space="preserve"> week 1 1000 words essay,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6 </w:t>
            </w:r>
            <w:r w:rsidR="00B3176F">
              <w:rPr>
                <w:rFonts w:ascii="Arial" w:hAnsi="Arial" w:cs="Arial"/>
                <w:bCs/>
                <w:sz w:val="18"/>
                <w:szCs w:val="18"/>
              </w:rPr>
              <w:t>Open note exam</w:t>
            </w:r>
          </w:p>
        </w:tc>
      </w:tr>
      <w:tr w:rsidR="00B65718" w:rsidRPr="00D57B95" w:rsidTr="00C16636">
        <w:tc>
          <w:tcPr>
            <w:tcW w:w="3794" w:type="dxa"/>
          </w:tcPr>
          <w:p w:rsidR="00B65718" w:rsidRPr="00D57B95" w:rsidRDefault="00B65718" w:rsidP="00B65718">
            <w:pPr>
              <w:rPr>
                <w:rFonts w:ascii="Arial" w:hAnsi="Arial" w:cs="Arial"/>
                <w:sz w:val="22"/>
                <w:szCs w:val="22"/>
              </w:rPr>
            </w:pPr>
            <w:r w:rsidRPr="00D57B95">
              <w:rPr>
                <w:rFonts w:ascii="Arial" w:hAnsi="Arial" w:cs="Arial"/>
                <w:sz w:val="22"/>
                <w:szCs w:val="22"/>
              </w:rPr>
              <w:t>Skills for Studying Education</w:t>
            </w:r>
          </w:p>
        </w:tc>
        <w:tc>
          <w:tcPr>
            <w:tcW w:w="1276" w:type="dxa"/>
          </w:tcPr>
          <w:p w:rsidR="00B65718" w:rsidRPr="00D57B95" w:rsidRDefault="00B65718" w:rsidP="00B65718">
            <w:pPr>
              <w:rPr>
                <w:rFonts w:ascii="Arial" w:hAnsi="Arial" w:cs="Arial"/>
                <w:sz w:val="22"/>
                <w:szCs w:val="22"/>
              </w:rPr>
            </w:pPr>
            <w:r w:rsidRPr="00D57B95">
              <w:rPr>
                <w:rFonts w:ascii="Arial" w:hAnsi="Arial" w:cs="Arial"/>
                <w:sz w:val="18"/>
                <w:szCs w:val="18"/>
              </w:rPr>
              <w:t>EDU00002C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B65718" w:rsidP="001F4AC9">
            <w:pPr>
              <w:rPr>
                <w:rFonts w:ascii="Arial" w:hAnsi="Arial" w:cs="Arial"/>
                <w:sz w:val="22"/>
                <w:szCs w:val="22"/>
              </w:rPr>
            </w:pPr>
            <w:r>
              <w:rPr>
                <w:rFonts w:ascii="Arial" w:hAnsi="Arial" w:cs="Arial"/>
                <w:bCs/>
                <w:sz w:val="18"/>
                <w:szCs w:val="18"/>
              </w:rPr>
              <w:t>Summative assessment</w:t>
            </w:r>
            <w:r w:rsidRPr="00D57B95">
              <w:rPr>
                <w:rFonts w:ascii="Arial" w:hAnsi="Arial" w:cs="Arial"/>
                <w:bCs/>
                <w:sz w:val="18"/>
                <w:szCs w:val="18"/>
              </w:rPr>
              <w:t>,</w:t>
            </w:r>
            <w:r>
              <w:rPr>
                <w:rFonts w:ascii="Arial" w:hAnsi="Arial" w:cs="Arial"/>
                <w:bCs/>
                <w:sz w:val="18"/>
                <w:szCs w:val="18"/>
              </w:rPr>
              <w:t xml:space="preserve"> </w:t>
            </w:r>
            <w:proofErr w:type="spellStart"/>
            <w:r>
              <w:rPr>
                <w:rFonts w:ascii="Arial" w:hAnsi="Arial" w:cs="Arial"/>
                <w:bCs/>
                <w:sz w:val="18"/>
                <w:szCs w:val="18"/>
              </w:rPr>
              <w:t>SpT</w:t>
            </w:r>
            <w:proofErr w:type="spellEnd"/>
            <w:r>
              <w:rPr>
                <w:rFonts w:ascii="Arial" w:hAnsi="Arial" w:cs="Arial"/>
                <w:bCs/>
                <w:sz w:val="18"/>
                <w:szCs w:val="18"/>
              </w:rPr>
              <w:t xml:space="preserve"> week 1 1000 word critical review of research report, </w:t>
            </w:r>
            <w:r w:rsidRPr="00D57B95">
              <w:rPr>
                <w:rFonts w:ascii="Arial" w:hAnsi="Arial" w:cs="Arial"/>
                <w:bCs/>
                <w:sz w:val="18"/>
                <w:szCs w:val="18"/>
              </w:rPr>
              <w:t xml:space="preserve">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6 </w:t>
            </w:r>
            <w:r w:rsidR="001F4AC9">
              <w:rPr>
                <w:rFonts w:ascii="Arial" w:hAnsi="Arial" w:cs="Arial"/>
                <w:bCs/>
                <w:sz w:val="18"/>
                <w:szCs w:val="18"/>
              </w:rPr>
              <w:t xml:space="preserve"> </w:t>
            </w:r>
            <w:proofErr w:type="spellStart"/>
            <w:r w:rsidR="001F4AC9">
              <w:rPr>
                <w:rFonts w:ascii="Arial" w:hAnsi="Arial" w:cs="Arial"/>
                <w:bCs/>
                <w:sz w:val="18"/>
                <w:szCs w:val="18"/>
              </w:rPr>
              <w:t>Vodcast</w:t>
            </w:r>
            <w:proofErr w:type="spellEnd"/>
            <w:r w:rsidR="001F4AC9">
              <w:rPr>
                <w:rFonts w:ascii="Arial" w:hAnsi="Arial" w:cs="Arial"/>
                <w:bCs/>
                <w:sz w:val="18"/>
                <w:szCs w:val="18"/>
              </w:rPr>
              <w:t xml:space="preserve"> and 1500 word essay</w:t>
            </w:r>
          </w:p>
        </w:tc>
      </w:tr>
      <w:tr w:rsidR="00B65718" w:rsidRPr="00D57B95" w:rsidTr="00C16636">
        <w:tc>
          <w:tcPr>
            <w:tcW w:w="3794" w:type="dxa"/>
          </w:tcPr>
          <w:p w:rsidR="00B65718" w:rsidRPr="00D57B95" w:rsidRDefault="00B65718" w:rsidP="00B65718">
            <w:pPr>
              <w:rPr>
                <w:rFonts w:ascii="Arial" w:hAnsi="Arial" w:cs="Arial"/>
                <w:sz w:val="22"/>
                <w:szCs w:val="22"/>
              </w:rPr>
            </w:pPr>
            <w:r w:rsidRPr="00D57B95">
              <w:rPr>
                <w:rFonts w:ascii="Arial" w:hAnsi="Arial" w:cs="Arial"/>
                <w:sz w:val="22"/>
                <w:szCs w:val="22"/>
              </w:rPr>
              <w:t>Introduction to Contexts of Education</w:t>
            </w:r>
          </w:p>
        </w:tc>
        <w:tc>
          <w:tcPr>
            <w:tcW w:w="1276" w:type="dxa"/>
          </w:tcPr>
          <w:p w:rsidR="00B65718" w:rsidRPr="00D57B95" w:rsidRDefault="00B65718" w:rsidP="00B65718">
            <w:pPr>
              <w:rPr>
                <w:rFonts w:ascii="Arial" w:hAnsi="Arial" w:cs="Arial"/>
                <w:sz w:val="22"/>
                <w:szCs w:val="22"/>
              </w:rPr>
            </w:pPr>
            <w:r w:rsidRPr="00D57B95">
              <w:rPr>
                <w:rFonts w:ascii="Arial" w:hAnsi="Arial" w:cs="Arial"/>
                <w:sz w:val="18"/>
                <w:szCs w:val="18"/>
              </w:rPr>
              <w:t>EDU00003C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B65718" w:rsidP="00B65718">
            <w:pPr>
              <w:rPr>
                <w:rFonts w:ascii="Arial" w:hAnsi="Arial" w:cs="Arial"/>
                <w:sz w:val="22"/>
                <w:szCs w:val="22"/>
              </w:rPr>
            </w:pPr>
            <w:r>
              <w:rPr>
                <w:rFonts w:ascii="Arial" w:hAnsi="Arial" w:cs="Arial"/>
                <w:bCs/>
                <w:sz w:val="18"/>
                <w:szCs w:val="18"/>
              </w:rPr>
              <w:t>Summative</w:t>
            </w:r>
            <w:r w:rsidRPr="00D57B95">
              <w:rPr>
                <w:rFonts w:ascii="Arial" w:hAnsi="Arial" w:cs="Arial"/>
                <w:bCs/>
                <w:sz w:val="18"/>
                <w:szCs w:val="18"/>
              </w:rPr>
              <w:t xml:space="preserve"> assessment, </w:t>
            </w:r>
            <w:proofErr w:type="spellStart"/>
            <w:r>
              <w:rPr>
                <w:rFonts w:ascii="Arial" w:hAnsi="Arial" w:cs="Arial"/>
                <w:bCs/>
                <w:sz w:val="18"/>
                <w:szCs w:val="18"/>
              </w:rPr>
              <w:t>SpT</w:t>
            </w:r>
            <w:proofErr w:type="spellEnd"/>
            <w:r>
              <w:rPr>
                <w:rFonts w:ascii="Arial" w:hAnsi="Arial" w:cs="Arial"/>
                <w:bCs/>
                <w:sz w:val="18"/>
                <w:szCs w:val="18"/>
              </w:rPr>
              <w:t xml:space="preserve"> week 1 750 word newspaper report,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7, Conference poster</w:t>
            </w:r>
          </w:p>
        </w:tc>
      </w:tr>
      <w:tr w:rsidR="00B65718" w:rsidRPr="00D57B95" w:rsidTr="00C16636">
        <w:tc>
          <w:tcPr>
            <w:tcW w:w="3794" w:type="dxa"/>
          </w:tcPr>
          <w:p w:rsidR="00B65718" w:rsidRPr="00D57B95" w:rsidRDefault="00B65718" w:rsidP="00B65718">
            <w:pPr>
              <w:rPr>
                <w:rFonts w:ascii="Arial" w:hAnsi="Arial" w:cs="Arial"/>
                <w:sz w:val="22"/>
                <w:szCs w:val="22"/>
              </w:rPr>
            </w:pPr>
            <w:r w:rsidRPr="00D57B95">
              <w:rPr>
                <w:rFonts w:ascii="Arial" w:hAnsi="Arial" w:cs="Arial"/>
                <w:sz w:val="22"/>
                <w:szCs w:val="22"/>
              </w:rPr>
              <w:t>Introduction to Key Concepts of Education</w:t>
            </w:r>
          </w:p>
        </w:tc>
        <w:tc>
          <w:tcPr>
            <w:tcW w:w="1276" w:type="dxa"/>
          </w:tcPr>
          <w:p w:rsidR="00B65718" w:rsidRPr="00D57B95" w:rsidRDefault="00B65718" w:rsidP="00B65718">
            <w:pPr>
              <w:rPr>
                <w:rFonts w:ascii="Arial" w:hAnsi="Arial" w:cs="Arial"/>
                <w:sz w:val="22"/>
                <w:szCs w:val="22"/>
              </w:rPr>
            </w:pPr>
            <w:r w:rsidRPr="00D57B95">
              <w:rPr>
                <w:rFonts w:ascii="Arial" w:hAnsi="Arial" w:cs="Arial"/>
                <w:sz w:val="18"/>
                <w:szCs w:val="18"/>
              </w:rPr>
              <w:t>EDU00004C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6B01A7" w:rsidP="006A2B6A">
            <w:pPr>
              <w:rPr>
                <w:rFonts w:ascii="Arial" w:hAnsi="Arial" w:cs="Arial"/>
                <w:sz w:val="22"/>
                <w:szCs w:val="22"/>
              </w:rPr>
            </w:pPr>
            <w:r>
              <w:rPr>
                <w:rFonts w:ascii="Arial" w:hAnsi="Arial" w:cs="Arial"/>
                <w:bCs/>
                <w:sz w:val="18"/>
                <w:szCs w:val="18"/>
              </w:rPr>
              <w:t xml:space="preserve">Summative </w:t>
            </w:r>
            <w:r w:rsidR="00B65718" w:rsidRPr="00D57B95">
              <w:rPr>
                <w:rFonts w:ascii="Arial" w:hAnsi="Arial" w:cs="Arial"/>
                <w:bCs/>
                <w:sz w:val="18"/>
                <w:szCs w:val="18"/>
              </w:rPr>
              <w:t xml:space="preserve">assessment, </w:t>
            </w:r>
            <w:proofErr w:type="spellStart"/>
            <w:r>
              <w:rPr>
                <w:rFonts w:ascii="Arial" w:hAnsi="Arial" w:cs="Arial"/>
                <w:bCs/>
                <w:sz w:val="18"/>
                <w:szCs w:val="18"/>
              </w:rPr>
              <w:t>SpT</w:t>
            </w:r>
            <w:proofErr w:type="spellEnd"/>
            <w:r>
              <w:rPr>
                <w:rFonts w:ascii="Arial" w:hAnsi="Arial" w:cs="Arial"/>
                <w:bCs/>
                <w:sz w:val="18"/>
                <w:szCs w:val="18"/>
              </w:rPr>
              <w:t xml:space="preserve"> week 1 </w:t>
            </w:r>
            <w:r w:rsidR="006A2B6A">
              <w:rPr>
                <w:rFonts w:ascii="Arial" w:hAnsi="Arial" w:cs="Arial"/>
                <w:bCs/>
                <w:sz w:val="18"/>
                <w:szCs w:val="18"/>
              </w:rPr>
              <w:t>750</w:t>
            </w:r>
            <w:r>
              <w:rPr>
                <w:rFonts w:ascii="Arial" w:hAnsi="Arial" w:cs="Arial"/>
                <w:bCs/>
                <w:sz w:val="18"/>
                <w:szCs w:val="18"/>
              </w:rPr>
              <w:t xml:space="preserve"> word critical review, </w:t>
            </w:r>
            <w:proofErr w:type="spellStart"/>
            <w:r w:rsidR="00B65718" w:rsidRPr="00D57B95">
              <w:rPr>
                <w:rFonts w:ascii="Arial" w:hAnsi="Arial" w:cs="Arial"/>
                <w:bCs/>
                <w:sz w:val="18"/>
                <w:szCs w:val="18"/>
              </w:rPr>
              <w:t>SuT</w:t>
            </w:r>
            <w:proofErr w:type="spellEnd"/>
            <w:r w:rsidR="00B65718" w:rsidRPr="00D57B95">
              <w:rPr>
                <w:rFonts w:ascii="Arial" w:hAnsi="Arial" w:cs="Arial"/>
                <w:bCs/>
                <w:sz w:val="18"/>
                <w:szCs w:val="18"/>
              </w:rPr>
              <w:t xml:space="preserve"> week 5, </w:t>
            </w:r>
            <w:bookmarkStart w:id="17" w:name="OLE_LINK3"/>
            <w:bookmarkStart w:id="18" w:name="OLE_LINK4"/>
            <w:r w:rsidR="00DA302F">
              <w:rPr>
                <w:rFonts w:ascii="Arial" w:hAnsi="Arial" w:cs="Arial"/>
                <w:bCs/>
                <w:sz w:val="18"/>
                <w:szCs w:val="18"/>
              </w:rPr>
              <w:t>2</w:t>
            </w:r>
            <w:r w:rsidR="00B65718" w:rsidRPr="00D57B95">
              <w:rPr>
                <w:rFonts w:ascii="Arial" w:hAnsi="Arial" w:cs="Arial"/>
                <w:bCs/>
                <w:sz w:val="18"/>
                <w:szCs w:val="18"/>
              </w:rPr>
              <w:t>000 word critical review</w:t>
            </w:r>
            <w:bookmarkEnd w:id="17"/>
            <w:bookmarkEnd w:id="18"/>
          </w:p>
        </w:tc>
      </w:tr>
    </w:tbl>
    <w:p w:rsidR="006B01A7" w:rsidRDefault="006B01A7" w:rsidP="006B01A7">
      <w:pPr>
        <w:rPr>
          <w:rFonts w:ascii="Arial" w:hAnsi="Arial" w:cs="Arial"/>
          <w:b/>
          <w:bCs/>
          <w:iCs/>
          <w:sz w:val="22"/>
          <w:szCs w:val="22"/>
        </w:rPr>
      </w:pPr>
    </w:p>
    <w:p w:rsidR="00A15515" w:rsidRDefault="00A15515">
      <w:pPr>
        <w:rPr>
          <w:rFonts w:ascii="Arial" w:hAnsi="Arial" w:cs="Arial"/>
          <w:b/>
          <w:bCs/>
          <w:iCs/>
          <w:sz w:val="22"/>
          <w:szCs w:val="22"/>
        </w:rPr>
      </w:pPr>
      <w:r>
        <w:rPr>
          <w:rFonts w:ascii="Arial" w:hAnsi="Arial" w:cs="Arial"/>
          <w:b/>
          <w:bCs/>
          <w:iCs/>
          <w:sz w:val="22"/>
          <w:szCs w:val="22"/>
        </w:rPr>
        <w:br w:type="page"/>
      </w:r>
    </w:p>
    <w:p w:rsidR="006B01A7" w:rsidRPr="003A2DD4" w:rsidRDefault="006B01A7" w:rsidP="006B01A7">
      <w:pPr>
        <w:rPr>
          <w:rFonts w:ascii="Arial" w:hAnsi="Arial" w:cs="Arial"/>
          <w:b/>
          <w:bCs/>
          <w:iCs/>
          <w:sz w:val="22"/>
          <w:szCs w:val="22"/>
        </w:rPr>
      </w:pPr>
      <w:r w:rsidRPr="003A2DD4">
        <w:rPr>
          <w:rFonts w:ascii="Arial" w:hAnsi="Arial" w:cs="Arial"/>
          <w:b/>
          <w:bCs/>
          <w:iCs/>
          <w:sz w:val="22"/>
          <w:szCs w:val="22"/>
        </w:rPr>
        <w:lastRenderedPageBreak/>
        <w:t xml:space="preserve">Stage 2 </w:t>
      </w:r>
    </w:p>
    <w:p w:rsidR="006B01A7" w:rsidRPr="003A2DD4" w:rsidRDefault="006B01A7" w:rsidP="006B01A7">
      <w:pPr>
        <w:rPr>
          <w:rFonts w:ascii="Arial" w:hAnsi="Arial" w:cs="Arial"/>
          <w:b/>
          <w:bCs/>
          <w:iCs/>
          <w:sz w:val="22"/>
          <w:szCs w:val="22"/>
        </w:rPr>
      </w:pPr>
      <w:r w:rsidRPr="003A2DD4">
        <w:rPr>
          <w:rFonts w:ascii="Arial" w:hAnsi="Arial" w:cs="Arial"/>
          <w:b/>
          <w:bCs/>
          <w:iCs/>
          <w:sz w:val="22"/>
          <w:szCs w:val="22"/>
        </w:rPr>
        <w:t>Core module table</w:t>
      </w:r>
    </w:p>
    <w:p w:rsidR="0083568D" w:rsidRDefault="0083568D" w:rsidP="00D73F21">
      <w:pPr>
        <w:rPr>
          <w:rFonts w:ascii="Arial" w:hAnsi="Arial" w:cs="Arial"/>
          <w:bCs/>
          <w:iCs/>
          <w:sz w:val="22"/>
          <w:szCs w:val="22"/>
        </w:rPr>
      </w:pPr>
    </w:p>
    <w:p w:rsidR="00C60E99" w:rsidRPr="00C60E99" w:rsidRDefault="00C60E99" w:rsidP="00D73F21">
      <w:pPr>
        <w:rPr>
          <w:rFonts w:ascii="Arial" w:hAnsi="Arial" w:cs="Arial"/>
          <w:bCs/>
          <w:iCs/>
          <w:sz w:val="22"/>
          <w:szCs w:val="22"/>
        </w:rPr>
      </w:pPr>
      <w:r>
        <w:rPr>
          <w:rFonts w:ascii="Arial" w:hAnsi="Arial" w:cs="Arial"/>
          <w:bCs/>
          <w:iCs/>
          <w:sz w:val="22"/>
          <w:szCs w:val="22"/>
        </w:rPr>
        <w:t xml:space="preserve">Students take </w:t>
      </w:r>
      <w:r>
        <w:rPr>
          <w:rFonts w:ascii="Arial" w:hAnsi="Arial" w:cs="Arial"/>
          <w:bCs/>
          <w:i/>
          <w:iCs/>
          <w:sz w:val="22"/>
          <w:szCs w:val="22"/>
        </w:rPr>
        <w:t>both</w:t>
      </w:r>
      <w:r>
        <w:rPr>
          <w:rFonts w:ascii="Arial" w:hAnsi="Arial" w:cs="Arial"/>
          <w:bCs/>
          <w:iCs/>
          <w:sz w:val="22"/>
          <w:szCs w:val="22"/>
        </w:rPr>
        <w:t xml:space="preserve"> the following modules</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798"/>
        <w:gridCol w:w="900"/>
        <w:gridCol w:w="1620"/>
        <w:gridCol w:w="1440"/>
        <w:gridCol w:w="5400"/>
      </w:tblGrid>
      <w:tr w:rsidR="006B01A7" w:rsidRPr="00D57B95" w:rsidTr="00C16636">
        <w:trPr>
          <w:trHeight w:val="492"/>
        </w:trPr>
        <w:tc>
          <w:tcPr>
            <w:tcW w:w="3652"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Module title</w:t>
            </w:r>
          </w:p>
        </w:tc>
        <w:tc>
          <w:tcPr>
            <w:tcW w:w="1418"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Module </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code</w:t>
            </w:r>
          </w:p>
        </w:tc>
        <w:tc>
          <w:tcPr>
            <w:tcW w:w="798"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Credit </w:t>
            </w:r>
          </w:p>
          <w:p w:rsidR="006B01A7" w:rsidRPr="00D57B95" w:rsidRDefault="006B01A7" w:rsidP="00C16636">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Credit</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Prerequisites</w:t>
            </w:r>
          </w:p>
          <w:p w:rsidR="006B01A7" w:rsidRPr="00D57B95" w:rsidRDefault="006B01A7" w:rsidP="00EE6AFA">
            <w:pPr>
              <w:jc w:val="center"/>
              <w:rPr>
                <w:rFonts w:ascii="Arial" w:hAnsi="Arial" w:cs="Arial"/>
                <w:b/>
                <w:bCs/>
                <w:sz w:val="18"/>
                <w:szCs w:val="18"/>
              </w:rPr>
            </w:pPr>
          </w:p>
        </w:tc>
        <w:tc>
          <w:tcPr>
            <w:tcW w:w="144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Assessment rules</w:t>
            </w:r>
          </w:p>
        </w:tc>
        <w:tc>
          <w:tcPr>
            <w:tcW w:w="5400" w:type="dxa"/>
          </w:tcPr>
          <w:p w:rsidR="006B01A7" w:rsidRPr="00D57B95" w:rsidRDefault="006B01A7" w:rsidP="00EE6AFA">
            <w:pPr>
              <w:ind w:left="-288" w:firstLine="288"/>
              <w:jc w:val="center"/>
              <w:rPr>
                <w:rFonts w:ascii="Arial" w:hAnsi="Arial" w:cs="Arial"/>
                <w:b/>
                <w:bCs/>
                <w:sz w:val="18"/>
                <w:szCs w:val="18"/>
              </w:rPr>
            </w:pPr>
            <w:r w:rsidRPr="00D57B95">
              <w:rPr>
                <w:rFonts w:ascii="Arial" w:hAnsi="Arial" w:cs="Arial"/>
                <w:b/>
                <w:bCs/>
                <w:sz w:val="18"/>
                <w:szCs w:val="18"/>
              </w:rPr>
              <w:t>Timing and format of main assessment</w:t>
            </w:r>
          </w:p>
        </w:tc>
      </w:tr>
      <w:tr w:rsidR="006B01A7" w:rsidRPr="00D57B95" w:rsidTr="00C16636">
        <w:tc>
          <w:tcPr>
            <w:tcW w:w="3652" w:type="dxa"/>
          </w:tcPr>
          <w:p w:rsidR="006B01A7" w:rsidRPr="00D57B95" w:rsidRDefault="00C60E99" w:rsidP="00EE6AFA">
            <w:pPr>
              <w:rPr>
                <w:rFonts w:ascii="Arial" w:hAnsi="Arial" w:cs="Arial"/>
                <w:bCs/>
                <w:sz w:val="22"/>
                <w:szCs w:val="22"/>
              </w:rPr>
            </w:pPr>
            <w:r>
              <w:rPr>
                <w:rFonts w:ascii="Arial" w:hAnsi="Arial" w:cs="Arial"/>
                <w:sz w:val="22"/>
                <w:szCs w:val="22"/>
              </w:rPr>
              <w:t>Education, Policy and Society: Past and Present</w:t>
            </w:r>
          </w:p>
        </w:tc>
        <w:tc>
          <w:tcPr>
            <w:tcW w:w="1418" w:type="dxa"/>
          </w:tcPr>
          <w:p w:rsidR="006B01A7" w:rsidRPr="00D57B95" w:rsidRDefault="00592818" w:rsidP="00EE6AFA">
            <w:pPr>
              <w:rPr>
                <w:rFonts w:ascii="Arial" w:hAnsi="Arial" w:cs="Arial"/>
                <w:sz w:val="22"/>
                <w:szCs w:val="22"/>
              </w:rPr>
            </w:pPr>
            <w:r>
              <w:rPr>
                <w:rFonts w:ascii="Arial" w:hAnsi="Arial" w:cs="Arial"/>
                <w:sz w:val="22"/>
                <w:szCs w:val="22"/>
              </w:rPr>
              <w:t>EDU00024I</w:t>
            </w:r>
          </w:p>
        </w:tc>
        <w:tc>
          <w:tcPr>
            <w:tcW w:w="798"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5I</w:t>
            </w:r>
          </w:p>
        </w:tc>
        <w:tc>
          <w:tcPr>
            <w:tcW w:w="900" w:type="dxa"/>
          </w:tcPr>
          <w:p w:rsidR="006B01A7" w:rsidRPr="00D57B95" w:rsidRDefault="00C60E99" w:rsidP="00EE6AFA">
            <w:pPr>
              <w:rPr>
                <w:rFonts w:ascii="Arial" w:hAnsi="Arial" w:cs="Arial"/>
                <w:bCs/>
                <w:sz w:val="22"/>
                <w:szCs w:val="22"/>
              </w:rPr>
            </w:pPr>
            <w:r>
              <w:rPr>
                <w:rFonts w:ascii="Arial" w:hAnsi="Arial" w:cs="Arial"/>
                <w:bCs/>
                <w:sz w:val="22"/>
                <w:szCs w:val="22"/>
              </w:rPr>
              <w:t>30</w:t>
            </w:r>
          </w:p>
        </w:tc>
        <w:tc>
          <w:tcPr>
            <w:tcW w:w="1620" w:type="dxa"/>
          </w:tcPr>
          <w:p w:rsidR="006B01A7" w:rsidRPr="00D57B95" w:rsidRDefault="00CB1E19" w:rsidP="00EE6AFA">
            <w:pPr>
              <w:rPr>
                <w:rFonts w:ascii="Arial" w:hAnsi="Arial" w:cs="Arial"/>
                <w:bCs/>
                <w:sz w:val="22"/>
                <w:szCs w:val="22"/>
              </w:rPr>
            </w:pPr>
            <w:r>
              <w:rPr>
                <w:rFonts w:ascii="Arial" w:hAnsi="Arial" w:cs="Arial"/>
                <w:bCs/>
                <w:sz w:val="22"/>
                <w:szCs w:val="22"/>
              </w:rPr>
              <w:t>Introduction to Disciplines of Education</w:t>
            </w:r>
          </w:p>
        </w:tc>
        <w:tc>
          <w:tcPr>
            <w:tcW w:w="1440" w:type="dxa"/>
          </w:tcPr>
          <w:p w:rsidR="006B01A7" w:rsidRPr="00D57B95" w:rsidRDefault="006B01A7" w:rsidP="00EE6AFA">
            <w:pPr>
              <w:rPr>
                <w:rFonts w:ascii="Arial" w:hAnsi="Arial" w:cs="Arial"/>
                <w:sz w:val="22"/>
                <w:szCs w:val="22"/>
              </w:rPr>
            </w:pPr>
            <w:r w:rsidRPr="00D57B95">
              <w:rPr>
                <w:rFonts w:ascii="Arial" w:hAnsi="Arial" w:cs="Arial"/>
                <w:sz w:val="22"/>
                <w:szCs w:val="22"/>
              </w:rPr>
              <w:t>N/A</w:t>
            </w:r>
          </w:p>
        </w:tc>
        <w:tc>
          <w:tcPr>
            <w:tcW w:w="5400" w:type="dxa"/>
          </w:tcPr>
          <w:p w:rsidR="006B01A7" w:rsidRPr="00D57B95" w:rsidRDefault="00C60E99" w:rsidP="003455FC">
            <w:pPr>
              <w:rPr>
                <w:rFonts w:ascii="Arial" w:hAnsi="Arial" w:cs="Arial"/>
                <w:bCs/>
                <w:sz w:val="22"/>
                <w:szCs w:val="22"/>
              </w:rPr>
            </w:pPr>
            <w:r>
              <w:rPr>
                <w:rFonts w:ascii="Arial" w:hAnsi="Arial" w:cs="Arial"/>
                <w:bCs/>
                <w:sz w:val="18"/>
                <w:szCs w:val="18"/>
              </w:rPr>
              <w:t>Summative</w:t>
            </w:r>
            <w:r w:rsidR="006B01A7" w:rsidRPr="00D57B95">
              <w:rPr>
                <w:rFonts w:ascii="Arial" w:hAnsi="Arial" w:cs="Arial"/>
                <w:bCs/>
                <w:sz w:val="18"/>
                <w:szCs w:val="18"/>
              </w:rPr>
              <w:t xml:space="preserve"> assessment , </w:t>
            </w:r>
            <w:proofErr w:type="spellStart"/>
            <w:r w:rsidR="006B01A7" w:rsidRPr="00D57B95">
              <w:rPr>
                <w:rFonts w:ascii="Arial" w:hAnsi="Arial" w:cs="Arial"/>
                <w:bCs/>
                <w:sz w:val="18"/>
                <w:szCs w:val="18"/>
              </w:rPr>
              <w:t>SpT</w:t>
            </w:r>
            <w:proofErr w:type="spellEnd"/>
            <w:r w:rsidR="006B01A7" w:rsidRPr="00D57B95">
              <w:rPr>
                <w:rFonts w:ascii="Arial" w:hAnsi="Arial" w:cs="Arial"/>
                <w:bCs/>
                <w:sz w:val="18"/>
                <w:szCs w:val="18"/>
              </w:rPr>
              <w:t xml:space="preserve"> week 1, </w:t>
            </w:r>
            <w:r w:rsidR="003455FC">
              <w:rPr>
                <w:rFonts w:ascii="Arial" w:hAnsi="Arial" w:cs="Arial"/>
                <w:bCs/>
                <w:sz w:val="18"/>
                <w:szCs w:val="18"/>
              </w:rPr>
              <w:t>20</w:t>
            </w:r>
            <w:r w:rsidR="006B01A7" w:rsidRPr="00D57B95">
              <w:rPr>
                <w:rFonts w:ascii="Arial" w:hAnsi="Arial" w:cs="Arial"/>
                <w:bCs/>
                <w:sz w:val="18"/>
                <w:szCs w:val="18"/>
              </w:rPr>
              <w:t>00 word essay</w:t>
            </w:r>
            <w:r>
              <w:rPr>
                <w:rFonts w:ascii="Arial" w:hAnsi="Arial" w:cs="Arial"/>
                <w:bCs/>
                <w:sz w:val="18"/>
                <w:szCs w:val="18"/>
              </w:rPr>
              <w:t xml:space="preserve">; </w:t>
            </w:r>
            <w:proofErr w:type="spellStart"/>
            <w:r>
              <w:rPr>
                <w:rFonts w:ascii="Arial" w:hAnsi="Arial" w:cs="Arial"/>
                <w:bCs/>
                <w:sz w:val="18"/>
                <w:szCs w:val="18"/>
              </w:rPr>
              <w:t>SuT</w:t>
            </w:r>
            <w:proofErr w:type="spellEnd"/>
            <w:r>
              <w:rPr>
                <w:rFonts w:ascii="Arial" w:hAnsi="Arial" w:cs="Arial"/>
                <w:bCs/>
                <w:sz w:val="18"/>
                <w:szCs w:val="18"/>
              </w:rPr>
              <w:t xml:space="preserve"> week </w:t>
            </w:r>
            <w:r w:rsidR="00AE1802">
              <w:rPr>
                <w:rFonts w:ascii="Arial" w:hAnsi="Arial" w:cs="Arial"/>
                <w:bCs/>
                <w:sz w:val="18"/>
                <w:szCs w:val="18"/>
              </w:rPr>
              <w:t>7</w:t>
            </w:r>
            <w:r>
              <w:rPr>
                <w:rFonts w:ascii="Arial" w:hAnsi="Arial" w:cs="Arial"/>
                <w:bCs/>
                <w:sz w:val="18"/>
                <w:szCs w:val="18"/>
              </w:rPr>
              <w:t xml:space="preserve"> open note exam</w:t>
            </w:r>
          </w:p>
        </w:tc>
      </w:tr>
      <w:tr w:rsidR="006B01A7" w:rsidRPr="00D57B95" w:rsidTr="00C16636">
        <w:tc>
          <w:tcPr>
            <w:tcW w:w="3652" w:type="dxa"/>
          </w:tcPr>
          <w:p w:rsidR="006B01A7" w:rsidRPr="00D57B95" w:rsidRDefault="00033C3F" w:rsidP="00EE6AFA">
            <w:pPr>
              <w:rPr>
                <w:rFonts w:ascii="Arial" w:hAnsi="Arial" w:cs="Arial"/>
                <w:bCs/>
                <w:sz w:val="22"/>
                <w:szCs w:val="22"/>
              </w:rPr>
            </w:pPr>
            <w:r>
              <w:rPr>
                <w:rFonts w:ascii="Arial" w:hAnsi="Arial" w:cs="Arial"/>
                <w:bCs/>
                <w:sz w:val="22"/>
                <w:szCs w:val="22"/>
              </w:rPr>
              <w:t>Educational Research Methods</w:t>
            </w:r>
          </w:p>
        </w:tc>
        <w:tc>
          <w:tcPr>
            <w:tcW w:w="1418" w:type="dxa"/>
          </w:tcPr>
          <w:p w:rsidR="006B01A7" w:rsidRPr="00D57B95" w:rsidRDefault="00592818" w:rsidP="00C60E99">
            <w:pPr>
              <w:rPr>
                <w:rFonts w:ascii="Arial" w:hAnsi="Arial" w:cs="Arial"/>
                <w:sz w:val="22"/>
                <w:szCs w:val="22"/>
              </w:rPr>
            </w:pPr>
            <w:r>
              <w:rPr>
                <w:rFonts w:ascii="Arial" w:hAnsi="Arial" w:cs="Arial"/>
                <w:sz w:val="22"/>
                <w:szCs w:val="22"/>
              </w:rPr>
              <w:t>EDU00029I</w:t>
            </w:r>
          </w:p>
        </w:tc>
        <w:tc>
          <w:tcPr>
            <w:tcW w:w="798"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5I</w:t>
            </w:r>
          </w:p>
        </w:tc>
        <w:tc>
          <w:tcPr>
            <w:tcW w:w="900" w:type="dxa"/>
          </w:tcPr>
          <w:p w:rsidR="006B01A7" w:rsidRPr="00D57B95" w:rsidRDefault="00C60E99" w:rsidP="00EE6AFA">
            <w:pPr>
              <w:rPr>
                <w:rFonts w:ascii="Arial" w:hAnsi="Arial" w:cs="Arial"/>
                <w:bCs/>
                <w:sz w:val="22"/>
                <w:szCs w:val="22"/>
              </w:rPr>
            </w:pPr>
            <w:r>
              <w:rPr>
                <w:rFonts w:ascii="Arial" w:hAnsi="Arial" w:cs="Arial"/>
                <w:bCs/>
                <w:sz w:val="22"/>
                <w:szCs w:val="22"/>
              </w:rPr>
              <w:t>3</w:t>
            </w:r>
            <w:r w:rsidR="006B01A7" w:rsidRPr="00D57B95">
              <w:rPr>
                <w:rFonts w:ascii="Arial" w:hAnsi="Arial" w:cs="Arial"/>
                <w:bCs/>
                <w:sz w:val="22"/>
                <w:szCs w:val="22"/>
              </w:rPr>
              <w:t>0</w:t>
            </w:r>
          </w:p>
        </w:tc>
        <w:tc>
          <w:tcPr>
            <w:tcW w:w="1620" w:type="dxa"/>
          </w:tcPr>
          <w:p w:rsidR="006B01A7" w:rsidRPr="00D57B95" w:rsidRDefault="00C60E99" w:rsidP="00EE6AFA">
            <w:pPr>
              <w:rPr>
                <w:rFonts w:ascii="Arial" w:hAnsi="Arial" w:cs="Arial"/>
                <w:bCs/>
                <w:sz w:val="22"/>
                <w:szCs w:val="22"/>
              </w:rPr>
            </w:pPr>
            <w:r>
              <w:rPr>
                <w:rFonts w:ascii="Arial" w:hAnsi="Arial" w:cs="Arial"/>
                <w:sz w:val="22"/>
                <w:szCs w:val="22"/>
              </w:rPr>
              <w:t>Skills for Studying Education OR Skills for Studying English in Education</w:t>
            </w:r>
          </w:p>
        </w:tc>
        <w:tc>
          <w:tcPr>
            <w:tcW w:w="1440" w:type="dxa"/>
          </w:tcPr>
          <w:p w:rsidR="006B01A7" w:rsidRPr="00D57B95" w:rsidRDefault="006B01A7" w:rsidP="00EE6AFA">
            <w:pPr>
              <w:rPr>
                <w:rFonts w:ascii="Arial" w:hAnsi="Arial" w:cs="Arial"/>
                <w:sz w:val="22"/>
                <w:szCs w:val="22"/>
              </w:rPr>
            </w:pPr>
            <w:r w:rsidRPr="00D57B95">
              <w:rPr>
                <w:rFonts w:ascii="Arial" w:hAnsi="Arial" w:cs="Arial"/>
                <w:sz w:val="22"/>
                <w:szCs w:val="22"/>
              </w:rPr>
              <w:t>N/A</w:t>
            </w:r>
          </w:p>
        </w:tc>
        <w:tc>
          <w:tcPr>
            <w:tcW w:w="5400" w:type="dxa"/>
          </w:tcPr>
          <w:p w:rsidR="006B01A7" w:rsidRPr="00D57B95" w:rsidRDefault="00C60E99" w:rsidP="00BA3BD5">
            <w:pPr>
              <w:rPr>
                <w:rFonts w:ascii="Arial" w:hAnsi="Arial" w:cs="Arial"/>
                <w:bCs/>
                <w:sz w:val="22"/>
                <w:szCs w:val="22"/>
              </w:rPr>
            </w:pPr>
            <w:r w:rsidRPr="00C60E99">
              <w:rPr>
                <w:rFonts w:ascii="Arial" w:hAnsi="Arial" w:cs="Arial"/>
                <w:bCs/>
                <w:sz w:val="20"/>
                <w:szCs w:val="22"/>
              </w:rPr>
              <w:t xml:space="preserve">Summative assessment, </w:t>
            </w:r>
            <w:proofErr w:type="spellStart"/>
            <w:r w:rsidRPr="00C60E99">
              <w:rPr>
                <w:rFonts w:ascii="Arial" w:hAnsi="Arial" w:cs="Arial"/>
                <w:bCs/>
                <w:sz w:val="20"/>
                <w:szCs w:val="22"/>
              </w:rPr>
              <w:t>SpT</w:t>
            </w:r>
            <w:proofErr w:type="spellEnd"/>
            <w:r w:rsidRPr="00C60E99">
              <w:rPr>
                <w:rFonts w:ascii="Arial" w:hAnsi="Arial" w:cs="Arial"/>
                <w:bCs/>
                <w:sz w:val="20"/>
                <w:szCs w:val="22"/>
              </w:rPr>
              <w:t xml:space="preserve"> Week 1, </w:t>
            </w:r>
            <w:r w:rsidR="00BA3BD5">
              <w:rPr>
                <w:rFonts w:ascii="Arial" w:hAnsi="Arial" w:cs="Arial"/>
                <w:bCs/>
                <w:sz w:val="20"/>
                <w:szCs w:val="22"/>
              </w:rPr>
              <w:t xml:space="preserve">online exam; </w:t>
            </w:r>
            <w:proofErr w:type="spellStart"/>
            <w:r w:rsidRPr="00C60E99">
              <w:rPr>
                <w:rFonts w:ascii="Arial" w:hAnsi="Arial" w:cs="Arial"/>
                <w:bCs/>
                <w:sz w:val="20"/>
                <w:szCs w:val="22"/>
              </w:rPr>
              <w:t>SuT</w:t>
            </w:r>
            <w:proofErr w:type="spellEnd"/>
            <w:r w:rsidRPr="00C60E99">
              <w:rPr>
                <w:rFonts w:ascii="Arial" w:hAnsi="Arial" w:cs="Arial"/>
                <w:bCs/>
                <w:sz w:val="20"/>
                <w:szCs w:val="22"/>
              </w:rPr>
              <w:t xml:space="preserve"> week </w:t>
            </w:r>
            <w:r w:rsidRPr="003455FC">
              <w:rPr>
                <w:rFonts w:ascii="Arial" w:hAnsi="Arial" w:cs="Arial"/>
                <w:bCs/>
                <w:sz w:val="20"/>
                <w:szCs w:val="22"/>
              </w:rPr>
              <w:t>5</w:t>
            </w:r>
            <w:r w:rsidR="00BA3BD5">
              <w:rPr>
                <w:rFonts w:ascii="Arial" w:hAnsi="Arial" w:cs="Arial"/>
                <w:bCs/>
                <w:sz w:val="20"/>
                <w:szCs w:val="22"/>
              </w:rPr>
              <w:t>, group presentation and</w:t>
            </w:r>
            <w:r w:rsidRPr="00C60E99">
              <w:rPr>
                <w:rFonts w:ascii="Arial" w:hAnsi="Arial" w:cs="Arial"/>
                <w:bCs/>
                <w:sz w:val="20"/>
                <w:szCs w:val="22"/>
              </w:rPr>
              <w:t xml:space="preserve"> </w:t>
            </w:r>
            <w:r w:rsidR="003455FC">
              <w:rPr>
                <w:rFonts w:ascii="Arial" w:hAnsi="Arial" w:cs="Arial"/>
                <w:bCs/>
                <w:sz w:val="20"/>
                <w:szCs w:val="22"/>
              </w:rPr>
              <w:t>30</w:t>
            </w:r>
            <w:r w:rsidRPr="00C60E99">
              <w:rPr>
                <w:rFonts w:ascii="Arial" w:hAnsi="Arial" w:cs="Arial"/>
                <w:bCs/>
                <w:sz w:val="20"/>
                <w:szCs w:val="22"/>
              </w:rPr>
              <w:t>00 project report</w:t>
            </w:r>
          </w:p>
        </w:tc>
      </w:tr>
    </w:tbl>
    <w:p w:rsidR="006B01A7" w:rsidRDefault="006B01A7" w:rsidP="002148A5">
      <w:pPr>
        <w:rPr>
          <w:rFonts w:ascii="Arial" w:hAnsi="Arial" w:cs="Arial"/>
          <w:b/>
          <w:bCs/>
          <w:iCs/>
          <w:sz w:val="22"/>
          <w:szCs w:val="22"/>
        </w:rPr>
      </w:pPr>
    </w:p>
    <w:p w:rsidR="000615A3" w:rsidRPr="002B05BC" w:rsidRDefault="00C60E99" w:rsidP="002148A5">
      <w:pPr>
        <w:rPr>
          <w:rFonts w:ascii="Arial" w:hAnsi="Arial" w:cs="Arial"/>
          <w:bCs/>
          <w:iCs/>
          <w:sz w:val="22"/>
          <w:szCs w:val="22"/>
        </w:rPr>
      </w:pPr>
      <w:r w:rsidRPr="00C60E99">
        <w:rPr>
          <w:rFonts w:ascii="Arial" w:hAnsi="Arial" w:cs="Arial"/>
          <w:b/>
          <w:bCs/>
          <w:iCs/>
          <w:sz w:val="22"/>
          <w:szCs w:val="22"/>
        </w:rPr>
        <w:t>Students must select at least one of the following modules</w:t>
      </w:r>
      <w:r w:rsidR="002B05BC">
        <w:rPr>
          <w:rFonts w:ascii="Arial" w:hAnsi="Arial" w:cs="Arial"/>
          <w:b/>
          <w:bCs/>
          <w:iCs/>
          <w:sz w:val="22"/>
          <w:szCs w:val="22"/>
        </w:rPr>
        <w:t xml:space="preserve"> </w:t>
      </w:r>
      <w:r w:rsidR="002B05BC">
        <w:rPr>
          <w:rFonts w:ascii="Arial" w:hAnsi="Arial" w:cs="Arial"/>
          <w:bCs/>
          <w:iCs/>
          <w:sz w:val="22"/>
          <w:szCs w:val="22"/>
        </w:rPr>
        <w:t>(they may take both)</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798"/>
        <w:gridCol w:w="900"/>
        <w:gridCol w:w="1620"/>
        <w:gridCol w:w="1440"/>
        <w:gridCol w:w="5400"/>
      </w:tblGrid>
      <w:tr w:rsidR="00C60E99" w:rsidRPr="00D57B95" w:rsidTr="00C60E99">
        <w:trPr>
          <w:trHeight w:val="492"/>
        </w:trPr>
        <w:tc>
          <w:tcPr>
            <w:tcW w:w="3652" w:type="dxa"/>
          </w:tcPr>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Module title</w:t>
            </w:r>
          </w:p>
        </w:tc>
        <w:tc>
          <w:tcPr>
            <w:tcW w:w="1418" w:type="dxa"/>
          </w:tcPr>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 xml:space="preserve">Module </w:t>
            </w:r>
          </w:p>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code</w:t>
            </w:r>
          </w:p>
        </w:tc>
        <w:tc>
          <w:tcPr>
            <w:tcW w:w="798" w:type="dxa"/>
          </w:tcPr>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 xml:space="preserve">Credit </w:t>
            </w:r>
          </w:p>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Credit</w:t>
            </w:r>
          </w:p>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Prerequisites</w:t>
            </w:r>
          </w:p>
          <w:p w:rsidR="00C60E99" w:rsidRPr="00D57B95" w:rsidRDefault="00C60E99" w:rsidP="00C60E99">
            <w:pPr>
              <w:jc w:val="center"/>
              <w:rPr>
                <w:rFonts w:ascii="Arial" w:hAnsi="Arial" w:cs="Arial"/>
                <w:b/>
                <w:bCs/>
                <w:sz w:val="18"/>
                <w:szCs w:val="18"/>
              </w:rPr>
            </w:pPr>
          </w:p>
        </w:tc>
        <w:tc>
          <w:tcPr>
            <w:tcW w:w="1440" w:type="dxa"/>
          </w:tcPr>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Assessment rules</w:t>
            </w:r>
          </w:p>
        </w:tc>
        <w:tc>
          <w:tcPr>
            <w:tcW w:w="5400" w:type="dxa"/>
          </w:tcPr>
          <w:p w:rsidR="00C60E99" w:rsidRPr="00D57B95" w:rsidRDefault="00C60E99" w:rsidP="00C60E99">
            <w:pPr>
              <w:ind w:left="-288" w:firstLine="288"/>
              <w:jc w:val="center"/>
              <w:rPr>
                <w:rFonts w:ascii="Arial" w:hAnsi="Arial" w:cs="Arial"/>
                <w:b/>
                <w:bCs/>
                <w:sz w:val="18"/>
                <w:szCs w:val="18"/>
              </w:rPr>
            </w:pPr>
            <w:r w:rsidRPr="00D57B95">
              <w:rPr>
                <w:rFonts w:ascii="Arial" w:hAnsi="Arial" w:cs="Arial"/>
                <w:b/>
                <w:bCs/>
                <w:sz w:val="18"/>
                <w:szCs w:val="18"/>
              </w:rPr>
              <w:t>Timing and format of main assessment</w:t>
            </w:r>
          </w:p>
        </w:tc>
      </w:tr>
      <w:tr w:rsidR="00C60E99" w:rsidRPr="00D57B95" w:rsidTr="00C60E99">
        <w:tc>
          <w:tcPr>
            <w:tcW w:w="3652" w:type="dxa"/>
          </w:tcPr>
          <w:p w:rsidR="00C60E99" w:rsidRPr="00D57B95" w:rsidRDefault="00C60E99" w:rsidP="00C60E99">
            <w:pPr>
              <w:rPr>
                <w:rFonts w:ascii="Arial" w:hAnsi="Arial" w:cs="Arial"/>
                <w:bCs/>
                <w:sz w:val="22"/>
                <w:szCs w:val="22"/>
              </w:rPr>
            </w:pPr>
            <w:r>
              <w:rPr>
                <w:rFonts w:ascii="Arial" w:hAnsi="Arial" w:cs="Arial"/>
                <w:bCs/>
                <w:sz w:val="22"/>
                <w:szCs w:val="22"/>
              </w:rPr>
              <w:t>Psychological Practice in Schools</w:t>
            </w:r>
          </w:p>
        </w:tc>
        <w:tc>
          <w:tcPr>
            <w:tcW w:w="1418" w:type="dxa"/>
          </w:tcPr>
          <w:p w:rsidR="00C60E99" w:rsidRPr="00D57B95" w:rsidRDefault="00592818" w:rsidP="00C60E99">
            <w:pPr>
              <w:rPr>
                <w:rFonts w:ascii="Arial" w:hAnsi="Arial" w:cs="Arial"/>
                <w:sz w:val="22"/>
                <w:szCs w:val="22"/>
              </w:rPr>
            </w:pPr>
            <w:r>
              <w:rPr>
                <w:rFonts w:ascii="Arial" w:hAnsi="Arial" w:cs="Arial"/>
                <w:sz w:val="22"/>
                <w:szCs w:val="22"/>
              </w:rPr>
              <w:t>EDU00026I</w:t>
            </w:r>
          </w:p>
        </w:tc>
        <w:tc>
          <w:tcPr>
            <w:tcW w:w="798" w:type="dxa"/>
          </w:tcPr>
          <w:p w:rsidR="00C60E99" w:rsidRPr="00D57B95" w:rsidRDefault="00C60E99" w:rsidP="00C60E99">
            <w:pPr>
              <w:rPr>
                <w:rFonts w:ascii="Arial" w:hAnsi="Arial" w:cs="Arial"/>
                <w:bCs/>
                <w:sz w:val="22"/>
                <w:szCs w:val="22"/>
              </w:rPr>
            </w:pPr>
            <w:r w:rsidRPr="00D57B95">
              <w:rPr>
                <w:rFonts w:ascii="Arial" w:hAnsi="Arial" w:cs="Arial"/>
                <w:bCs/>
                <w:sz w:val="22"/>
                <w:szCs w:val="22"/>
              </w:rPr>
              <w:t>5I</w:t>
            </w:r>
          </w:p>
        </w:tc>
        <w:tc>
          <w:tcPr>
            <w:tcW w:w="900" w:type="dxa"/>
          </w:tcPr>
          <w:p w:rsidR="00C60E99" w:rsidRPr="00D57B95" w:rsidRDefault="00C60E99" w:rsidP="00C60E99">
            <w:pPr>
              <w:rPr>
                <w:rFonts w:ascii="Arial" w:hAnsi="Arial" w:cs="Arial"/>
                <w:bCs/>
                <w:sz w:val="22"/>
                <w:szCs w:val="22"/>
              </w:rPr>
            </w:pPr>
            <w:r>
              <w:rPr>
                <w:rFonts w:ascii="Arial" w:hAnsi="Arial" w:cs="Arial"/>
                <w:bCs/>
                <w:sz w:val="22"/>
                <w:szCs w:val="22"/>
              </w:rPr>
              <w:t>30</w:t>
            </w:r>
          </w:p>
        </w:tc>
        <w:tc>
          <w:tcPr>
            <w:tcW w:w="1620" w:type="dxa"/>
          </w:tcPr>
          <w:p w:rsidR="00C60E99" w:rsidRPr="00D57B95" w:rsidRDefault="00C60E99" w:rsidP="00C60E99">
            <w:pPr>
              <w:rPr>
                <w:rFonts w:ascii="Arial" w:hAnsi="Arial" w:cs="Arial"/>
                <w:bCs/>
                <w:sz w:val="22"/>
                <w:szCs w:val="22"/>
              </w:rPr>
            </w:pPr>
            <w:r w:rsidRPr="00D57B95">
              <w:rPr>
                <w:rFonts w:ascii="Arial" w:hAnsi="Arial" w:cs="Arial"/>
                <w:sz w:val="22"/>
                <w:szCs w:val="22"/>
              </w:rPr>
              <w:t>None</w:t>
            </w:r>
          </w:p>
        </w:tc>
        <w:tc>
          <w:tcPr>
            <w:tcW w:w="1440" w:type="dxa"/>
          </w:tcPr>
          <w:p w:rsidR="00C60E99" w:rsidRPr="00D57B95" w:rsidRDefault="00C60E99" w:rsidP="00C60E99">
            <w:pPr>
              <w:rPr>
                <w:rFonts w:ascii="Arial" w:hAnsi="Arial" w:cs="Arial"/>
                <w:sz w:val="22"/>
                <w:szCs w:val="22"/>
              </w:rPr>
            </w:pPr>
            <w:r w:rsidRPr="00D57B95">
              <w:rPr>
                <w:rFonts w:ascii="Arial" w:hAnsi="Arial" w:cs="Arial"/>
                <w:sz w:val="22"/>
                <w:szCs w:val="22"/>
              </w:rPr>
              <w:t>N/A</w:t>
            </w:r>
          </w:p>
        </w:tc>
        <w:tc>
          <w:tcPr>
            <w:tcW w:w="5400" w:type="dxa"/>
          </w:tcPr>
          <w:p w:rsidR="00C60E99" w:rsidRPr="003455FC" w:rsidRDefault="00114EFC" w:rsidP="003455FC">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sidR="003455FC">
              <w:rPr>
                <w:rFonts w:ascii="Arial" w:hAnsi="Arial" w:cs="Arial"/>
                <w:bCs/>
                <w:sz w:val="20"/>
                <w:szCs w:val="22"/>
              </w:rPr>
              <w:t>20</w:t>
            </w:r>
            <w:r w:rsidRPr="003455FC">
              <w:rPr>
                <w:rFonts w:ascii="Arial" w:hAnsi="Arial" w:cs="Arial"/>
                <w:bCs/>
                <w:sz w:val="20"/>
                <w:szCs w:val="22"/>
              </w:rPr>
              <w:t xml:space="preserve">00 word essay;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sidR="003455FC">
              <w:rPr>
                <w:rFonts w:ascii="Arial" w:hAnsi="Arial" w:cs="Arial"/>
                <w:bCs/>
                <w:sz w:val="20"/>
                <w:szCs w:val="22"/>
              </w:rPr>
              <w:t>300</w:t>
            </w:r>
            <w:r w:rsidRPr="003455FC">
              <w:rPr>
                <w:rFonts w:ascii="Arial" w:hAnsi="Arial" w:cs="Arial"/>
                <w:bCs/>
                <w:sz w:val="20"/>
                <w:szCs w:val="22"/>
              </w:rPr>
              <w:t xml:space="preserve">0 </w:t>
            </w:r>
            <w:r w:rsidR="002B05BC">
              <w:rPr>
                <w:rFonts w:ascii="Arial" w:hAnsi="Arial" w:cs="Arial"/>
                <w:bCs/>
                <w:sz w:val="20"/>
                <w:szCs w:val="22"/>
              </w:rPr>
              <w:t xml:space="preserve">word </w:t>
            </w:r>
            <w:r w:rsidRPr="003455FC">
              <w:rPr>
                <w:rFonts w:ascii="Arial" w:hAnsi="Arial" w:cs="Arial"/>
                <w:bCs/>
                <w:sz w:val="20"/>
                <w:szCs w:val="22"/>
              </w:rPr>
              <w:t>essay</w:t>
            </w:r>
          </w:p>
        </w:tc>
      </w:tr>
      <w:tr w:rsidR="00C60E99" w:rsidRPr="00D57B95" w:rsidTr="00C60E99">
        <w:tc>
          <w:tcPr>
            <w:tcW w:w="3652" w:type="dxa"/>
          </w:tcPr>
          <w:p w:rsidR="00C60E99" w:rsidRPr="00D57B95" w:rsidRDefault="00C60E99" w:rsidP="00C60E99">
            <w:pPr>
              <w:rPr>
                <w:rFonts w:ascii="Arial" w:hAnsi="Arial" w:cs="Arial"/>
                <w:bCs/>
                <w:sz w:val="22"/>
                <w:szCs w:val="22"/>
              </w:rPr>
            </w:pPr>
            <w:r>
              <w:rPr>
                <w:rFonts w:ascii="Arial" w:hAnsi="Arial" w:cs="Arial"/>
                <w:bCs/>
                <w:sz w:val="22"/>
                <w:szCs w:val="22"/>
              </w:rPr>
              <w:t>Psychological Aspects of Teaching</w:t>
            </w:r>
          </w:p>
        </w:tc>
        <w:tc>
          <w:tcPr>
            <w:tcW w:w="1418" w:type="dxa"/>
          </w:tcPr>
          <w:p w:rsidR="00C60E99" w:rsidRPr="00D57B95" w:rsidRDefault="00592818" w:rsidP="00C60E99">
            <w:pPr>
              <w:rPr>
                <w:rFonts w:ascii="Arial" w:hAnsi="Arial" w:cs="Arial"/>
                <w:sz w:val="22"/>
                <w:szCs w:val="22"/>
              </w:rPr>
            </w:pPr>
            <w:r>
              <w:rPr>
                <w:rFonts w:ascii="Arial" w:hAnsi="Arial" w:cs="Arial"/>
                <w:sz w:val="22"/>
                <w:szCs w:val="22"/>
              </w:rPr>
              <w:t>EDU00025I</w:t>
            </w:r>
          </w:p>
        </w:tc>
        <w:tc>
          <w:tcPr>
            <w:tcW w:w="798" w:type="dxa"/>
          </w:tcPr>
          <w:p w:rsidR="00C60E99" w:rsidRPr="00D57B95" w:rsidRDefault="00C60E99" w:rsidP="00C60E99">
            <w:pPr>
              <w:rPr>
                <w:rFonts w:ascii="Arial" w:hAnsi="Arial" w:cs="Arial"/>
                <w:bCs/>
                <w:sz w:val="22"/>
                <w:szCs w:val="22"/>
              </w:rPr>
            </w:pPr>
            <w:r w:rsidRPr="00D57B95">
              <w:rPr>
                <w:rFonts w:ascii="Arial" w:hAnsi="Arial" w:cs="Arial"/>
                <w:bCs/>
                <w:sz w:val="22"/>
                <w:szCs w:val="22"/>
              </w:rPr>
              <w:t>5I</w:t>
            </w:r>
          </w:p>
        </w:tc>
        <w:tc>
          <w:tcPr>
            <w:tcW w:w="900" w:type="dxa"/>
          </w:tcPr>
          <w:p w:rsidR="00C60E99" w:rsidRPr="00D57B95" w:rsidRDefault="00C60E99" w:rsidP="00C60E99">
            <w:pPr>
              <w:rPr>
                <w:rFonts w:ascii="Arial" w:hAnsi="Arial" w:cs="Arial"/>
                <w:bCs/>
                <w:sz w:val="22"/>
                <w:szCs w:val="22"/>
              </w:rPr>
            </w:pPr>
            <w:r>
              <w:rPr>
                <w:rFonts w:ascii="Arial" w:hAnsi="Arial" w:cs="Arial"/>
                <w:bCs/>
                <w:sz w:val="22"/>
                <w:szCs w:val="22"/>
              </w:rPr>
              <w:t>3</w:t>
            </w:r>
            <w:r w:rsidRPr="00D57B95">
              <w:rPr>
                <w:rFonts w:ascii="Arial" w:hAnsi="Arial" w:cs="Arial"/>
                <w:bCs/>
                <w:sz w:val="22"/>
                <w:szCs w:val="22"/>
              </w:rPr>
              <w:t>0</w:t>
            </w:r>
          </w:p>
        </w:tc>
        <w:tc>
          <w:tcPr>
            <w:tcW w:w="1620" w:type="dxa"/>
          </w:tcPr>
          <w:p w:rsidR="00C60E99" w:rsidRPr="00D57B95" w:rsidRDefault="00C60E99" w:rsidP="00C60E99">
            <w:pPr>
              <w:rPr>
                <w:rFonts w:ascii="Arial" w:hAnsi="Arial" w:cs="Arial"/>
                <w:bCs/>
                <w:sz w:val="22"/>
                <w:szCs w:val="22"/>
              </w:rPr>
            </w:pPr>
            <w:r w:rsidRPr="00D57B95">
              <w:rPr>
                <w:rFonts w:ascii="Arial" w:hAnsi="Arial" w:cs="Arial"/>
                <w:sz w:val="22"/>
                <w:szCs w:val="22"/>
              </w:rPr>
              <w:t>None</w:t>
            </w:r>
          </w:p>
        </w:tc>
        <w:tc>
          <w:tcPr>
            <w:tcW w:w="1440" w:type="dxa"/>
          </w:tcPr>
          <w:p w:rsidR="00C60E99" w:rsidRPr="00D57B95" w:rsidRDefault="00C60E99" w:rsidP="00C60E99">
            <w:pPr>
              <w:rPr>
                <w:rFonts w:ascii="Arial" w:hAnsi="Arial" w:cs="Arial"/>
                <w:sz w:val="22"/>
                <w:szCs w:val="22"/>
              </w:rPr>
            </w:pPr>
            <w:r w:rsidRPr="00D57B95">
              <w:rPr>
                <w:rFonts w:ascii="Arial" w:hAnsi="Arial" w:cs="Arial"/>
                <w:sz w:val="22"/>
                <w:szCs w:val="22"/>
              </w:rPr>
              <w:t>N/A</w:t>
            </w:r>
          </w:p>
        </w:tc>
        <w:tc>
          <w:tcPr>
            <w:tcW w:w="5400" w:type="dxa"/>
          </w:tcPr>
          <w:p w:rsidR="00C60E99" w:rsidRPr="003455FC" w:rsidRDefault="00114EFC" w:rsidP="003455FC">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sidR="003455FC">
              <w:rPr>
                <w:rFonts w:ascii="Arial" w:hAnsi="Arial" w:cs="Arial"/>
                <w:bCs/>
                <w:sz w:val="20"/>
                <w:szCs w:val="22"/>
              </w:rPr>
              <w:t>20</w:t>
            </w:r>
            <w:r w:rsidRPr="003455FC">
              <w:rPr>
                <w:rFonts w:ascii="Arial" w:hAnsi="Arial" w:cs="Arial"/>
                <w:bCs/>
                <w:sz w:val="20"/>
                <w:szCs w:val="22"/>
              </w:rPr>
              <w:t xml:space="preserve">00 word essay;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sidR="003455FC">
              <w:rPr>
                <w:rFonts w:ascii="Arial" w:hAnsi="Arial" w:cs="Arial"/>
                <w:bCs/>
                <w:sz w:val="20"/>
                <w:szCs w:val="22"/>
              </w:rPr>
              <w:t>30</w:t>
            </w:r>
            <w:r w:rsidRPr="003455FC">
              <w:rPr>
                <w:rFonts w:ascii="Arial" w:hAnsi="Arial" w:cs="Arial"/>
                <w:bCs/>
                <w:sz w:val="20"/>
                <w:szCs w:val="22"/>
              </w:rPr>
              <w:t xml:space="preserve">00 </w:t>
            </w:r>
            <w:r w:rsidR="002B05BC">
              <w:rPr>
                <w:rFonts w:ascii="Arial" w:hAnsi="Arial" w:cs="Arial"/>
                <w:bCs/>
                <w:sz w:val="20"/>
                <w:szCs w:val="22"/>
              </w:rPr>
              <w:t xml:space="preserve">word </w:t>
            </w:r>
            <w:r w:rsidRPr="003455FC">
              <w:rPr>
                <w:rFonts w:ascii="Arial" w:hAnsi="Arial" w:cs="Arial"/>
                <w:bCs/>
                <w:sz w:val="20"/>
                <w:szCs w:val="22"/>
              </w:rPr>
              <w:t>essay</w:t>
            </w:r>
          </w:p>
        </w:tc>
      </w:tr>
    </w:tbl>
    <w:p w:rsidR="00C60E99" w:rsidRDefault="00C60E99" w:rsidP="002148A5">
      <w:pPr>
        <w:rPr>
          <w:rFonts w:ascii="Arial" w:hAnsi="Arial" w:cs="Arial"/>
          <w:b/>
          <w:bCs/>
          <w:i/>
          <w:iCs/>
          <w:sz w:val="22"/>
          <w:szCs w:val="22"/>
        </w:rPr>
      </w:pPr>
    </w:p>
    <w:p w:rsidR="00C60E99" w:rsidRPr="003A2DD4" w:rsidRDefault="00C60E99" w:rsidP="002148A5">
      <w:pPr>
        <w:rPr>
          <w:rFonts w:ascii="Arial" w:hAnsi="Arial" w:cs="Arial"/>
          <w:b/>
          <w:bCs/>
          <w:i/>
          <w:iCs/>
          <w:sz w:val="22"/>
          <w:szCs w:val="22"/>
        </w:rPr>
      </w:pPr>
    </w:p>
    <w:p w:rsidR="006F1EAE" w:rsidRPr="003A2DD4" w:rsidRDefault="00C60E99" w:rsidP="006F1EAE">
      <w:pPr>
        <w:rPr>
          <w:rFonts w:ascii="Arial" w:hAnsi="Arial" w:cs="Arial"/>
          <w:b/>
          <w:bCs/>
          <w:iCs/>
          <w:sz w:val="22"/>
          <w:szCs w:val="22"/>
        </w:rPr>
      </w:pPr>
      <w:r>
        <w:rPr>
          <w:rFonts w:ascii="Arial" w:hAnsi="Arial" w:cs="Arial"/>
          <w:b/>
          <w:bCs/>
          <w:iCs/>
          <w:sz w:val="22"/>
          <w:szCs w:val="22"/>
        </w:rPr>
        <w:t>Other option modules</w:t>
      </w:r>
    </w:p>
    <w:tbl>
      <w:tblPr>
        <w:tblStyle w:val="TableGrid"/>
        <w:tblW w:w="15048" w:type="dxa"/>
        <w:tblLayout w:type="fixed"/>
        <w:tblLook w:val="01E0" w:firstRow="1" w:lastRow="1" w:firstColumn="1" w:lastColumn="1" w:noHBand="0" w:noVBand="0"/>
      </w:tblPr>
      <w:tblGrid>
        <w:gridCol w:w="3510"/>
        <w:gridCol w:w="1458"/>
        <w:gridCol w:w="810"/>
        <w:gridCol w:w="993"/>
        <w:gridCol w:w="1559"/>
        <w:gridCol w:w="1318"/>
        <w:gridCol w:w="5400"/>
      </w:tblGrid>
      <w:tr w:rsidR="006F1EAE" w:rsidRPr="003A2DD4" w:rsidTr="007721D4">
        <w:tc>
          <w:tcPr>
            <w:tcW w:w="351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Module title</w:t>
            </w:r>
          </w:p>
        </w:tc>
        <w:tc>
          <w:tcPr>
            <w:tcW w:w="1458"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Module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code</w:t>
            </w:r>
          </w:p>
        </w:tc>
        <w:tc>
          <w:tcPr>
            <w:tcW w:w="81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Credit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level </w:t>
            </w:r>
          </w:p>
        </w:tc>
        <w:tc>
          <w:tcPr>
            <w:tcW w:w="993" w:type="dxa"/>
          </w:tcPr>
          <w:p w:rsidR="006F1EAE" w:rsidRPr="003A2DD4" w:rsidRDefault="006F1EAE" w:rsidP="00577AD8">
            <w:pPr>
              <w:rPr>
                <w:rFonts w:ascii="Arial" w:hAnsi="Arial" w:cs="Arial"/>
                <w:b/>
                <w:bCs/>
                <w:sz w:val="18"/>
                <w:szCs w:val="18"/>
              </w:rPr>
            </w:pPr>
            <w:r w:rsidRPr="003A2DD4">
              <w:rPr>
                <w:rFonts w:ascii="Arial" w:hAnsi="Arial" w:cs="Arial"/>
                <w:b/>
                <w:bCs/>
                <w:sz w:val="18"/>
                <w:szCs w:val="18"/>
              </w:rPr>
              <w:t>Credit</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value </w:t>
            </w:r>
          </w:p>
        </w:tc>
        <w:tc>
          <w:tcPr>
            <w:tcW w:w="1559"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Prerequisites</w:t>
            </w:r>
          </w:p>
          <w:p w:rsidR="006F1EAE" w:rsidRPr="003A2DD4" w:rsidRDefault="006F1EAE" w:rsidP="00577AD8">
            <w:pPr>
              <w:jc w:val="center"/>
              <w:rPr>
                <w:rFonts w:ascii="Arial" w:hAnsi="Arial" w:cs="Arial"/>
                <w:b/>
                <w:bCs/>
                <w:sz w:val="18"/>
                <w:szCs w:val="18"/>
              </w:rPr>
            </w:pPr>
          </w:p>
        </w:tc>
        <w:tc>
          <w:tcPr>
            <w:tcW w:w="1318"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Assessment rules</w:t>
            </w:r>
          </w:p>
        </w:tc>
        <w:tc>
          <w:tcPr>
            <w:tcW w:w="54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Timing and format of main assessment</w:t>
            </w:r>
          </w:p>
        </w:tc>
      </w:tr>
      <w:tr w:rsidR="00CF5EE0" w:rsidRPr="003232A1" w:rsidTr="007721D4">
        <w:tc>
          <w:tcPr>
            <w:tcW w:w="3510" w:type="dxa"/>
          </w:tcPr>
          <w:p w:rsidR="00CF5EE0" w:rsidRPr="003232A1" w:rsidRDefault="00CF5EE0" w:rsidP="00577AD8">
            <w:pPr>
              <w:rPr>
                <w:rFonts w:ascii="Arial" w:hAnsi="Arial" w:cs="Arial"/>
                <w:bCs/>
                <w:sz w:val="22"/>
                <w:szCs w:val="22"/>
              </w:rPr>
            </w:pPr>
            <w:r>
              <w:rPr>
                <w:rFonts w:ascii="Arial" w:hAnsi="Arial" w:cs="Arial"/>
                <w:bCs/>
                <w:sz w:val="22"/>
                <w:szCs w:val="22"/>
              </w:rPr>
              <w:t>Teaching, Learning and Using Language in Educational Contexts</w:t>
            </w:r>
          </w:p>
        </w:tc>
        <w:tc>
          <w:tcPr>
            <w:tcW w:w="1458" w:type="dxa"/>
          </w:tcPr>
          <w:p w:rsidR="00CF5EE0" w:rsidRPr="003232A1" w:rsidRDefault="00592818" w:rsidP="00577AD8">
            <w:pPr>
              <w:rPr>
                <w:rFonts w:ascii="Arial" w:hAnsi="Arial" w:cs="Arial"/>
                <w:sz w:val="22"/>
                <w:szCs w:val="22"/>
              </w:rPr>
            </w:pPr>
            <w:r>
              <w:rPr>
                <w:rFonts w:ascii="Arial" w:hAnsi="Arial" w:cs="Arial"/>
                <w:sz w:val="22"/>
                <w:szCs w:val="22"/>
              </w:rPr>
              <w:t>EDU00028I</w:t>
            </w:r>
          </w:p>
        </w:tc>
        <w:tc>
          <w:tcPr>
            <w:tcW w:w="810" w:type="dxa"/>
          </w:tcPr>
          <w:p w:rsidR="00CF5EE0" w:rsidRPr="003232A1" w:rsidRDefault="00CF5EE0" w:rsidP="00577AD8">
            <w:pPr>
              <w:rPr>
                <w:rFonts w:ascii="Arial" w:hAnsi="Arial" w:cs="Arial"/>
                <w:bCs/>
                <w:sz w:val="22"/>
                <w:szCs w:val="22"/>
              </w:rPr>
            </w:pPr>
            <w:r>
              <w:rPr>
                <w:rFonts w:ascii="Arial" w:hAnsi="Arial" w:cs="Arial"/>
                <w:bCs/>
                <w:sz w:val="22"/>
                <w:szCs w:val="22"/>
              </w:rPr>
              <w:t>5I</w:t>
            </w:r>
          </w:p>
        </w:tc>
        <w:tc>
          <w:tcPr>
            <w:tcW w:w="993" w:type="dxa"/>
          </w:tcPr>
          <w:p w:rsidR="00CF5EE0" w:rsidRPr="003232A1" w:rsidRDefault="00CF5EE0" w:rsidP="00114EFC">
            <w:pPr>
              <w:rPr>
                <w:rFonts w:ascii="Arial" w:hAnsi="Arial" w:cs="Arial"/>
                <w:bCs/>
                <w:sz w:val="22"/>
                <w:szCs w:val="22"/>
              </w:rPr>
            </w:pPr>
            <w:r>
              <w:rPr>
                <w:rFonts w:ascii="Arial" w:hAnsi="Arial" w:cs="Arial"/>
                <w:bCs/>
                <w:sz w:val="22"/>
                <w:szCs w:val="22"/>
              </w:rPr>
              <w:t>30</w:t>
            </w:r>
          </w:p>
        </w:tc>
        <w:tc>
          <w:tcPr>
            <w:tcW w:w="1559" w:type="dxa"/>
          </w:tcPr>
          <w:p w:rsidR="00CF5EE0" w:rsidRPr="003232A1" w:rsidRDefault="00A15515" w:rsidP="00577AD8">
            <w:pPr>
              <w:rPr>
                <w:rFonts w:ascii="Arial" w:hAnsi="Arial" w:cs="Arial"/>
                <w:bCs/>
                <w:sz w:val="22"/>
                <w:szCs w:val="22"/>
              </w:rPr>
            </w:pPr>
            <w:r>
              <w:rPr>
                <w:rFonts w:ascii="Arial" w:hAnsi="Arial" w:cs="Arial"/>
                <w:bCs/>
                <w:sz w:val="22"/>
                <w:szCs w:val="22"/>
              </w:rPr>
              <w:t>None</w:t>
            </w:r>
          </w:p>
        </w:tc>
        <w:tc>
          <w:tcPr>
            <w:tcW w:w="1318" w:type="dxa"/>
          </w:tcPr>
          <w:p w:rsidR="00CF5EE0" w:rsidRPr="003232A1" w:rsidRDefault="00A15515" w:rsidP="00577AD8">
            <w:pPr>
              <w:rPr>
                <w:rFonts w:ascii="Arial" w:hAnsi="Arial" w:cs="Arial"/>
                <w:bCs/>
                <w:sz w:val="22"/>
                <w:szCs w:val="22"/>
              </w:rPr>
            </w:pPr>
            <w:r>
              <w:rPr>
                <w:rFonts w:ascii="Arial" w:hAnsi="Arial" w:cs="Arial"/>
                <w:bCs/>
                <w:sz w:val="22"/>
                <w:szCs w:val="22"/>
              </w:rPr>
              <w:t>N/A</w:t>
            </w:r>
          </w:p>
        </w:tc>
        <w:tc>
          <w:tcPr>
            <w:tcW w:w="5400" w:type="dxa"/>
          </w:tcPr>
          <w:p w:rsidR="00CF5EE0" w:rsidRPr="00F72528" w:rsidRDefault="00E412F7" w:rsidP="00E412F7">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w:t>
            </w:r>
            <w:r>
              <w:rPr>
                <w:rFonts w:ascii="Arial" w:hAnsi="Arial" w:cs="Arial"/>
                <w:bCs/>
                <w:sz w:val="20"/>
                <w:szCs w:val="22"/>
              </w:rPr>
              <w:t>lesson plan and rationale</w:t>
            </w:r>
            <w:r w:rsidRPr="003455FC">
              <w:rPr>
                <w:rFonts w:ascii="Arial" w:hAnsi="Arial" w:cs="Arial"/>
                <w:bCs/>
                <w:sz w:val="20"/>
                <w:szCs w:val="22"/>
              </w:rPr>
              <w:t xml:space="preserve">;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Pr>
                <w:rFonts w:ascii="Arial" w:hAnsi="Arial" w:cs="Arial"/>
                <w:bCs/>
                <w:sz w:val="20"/>
                <w:szCs w:val="22"/>
              </w:rPr>
              <w:t>300</w:t>
            </w:r>
            <w:r w:rsidRPr="003455FC">
              <w:rPr>
                <w:rFonts w:ascii="Arial" w:hAnsi="Arial" w:cs="Arial"/>
                <w:bCs/>
                <w:sz w:val="20"/>
                <w:szCs w:val="22"/>
              </w:rPr>
              <w:t xml:space="preserve">0 </w:t>
            </w:r>
            <w:r>
              <w:rPr>
                <w:rFonts w:ascii="Arial" w:hAnsi="Arial" w:cs="Arial"/>
                <w:bCs/>
                <w:sz w:val="20"/>
                <w:szCs w:val="22"/>
              </w:rPr>
              <w:t>report (analysing talk)</w:t>
            </w:r>
          </w:p>
        </w:tc>
      </w:tr>
      <w:tr w:rsidR="00CF5EE0" w:rsidRPr="003A2DD4" w:rsidTr="007721D4">
        <w:tc>
          <w:tcPr>
            <w:tcW w:w="3510" w:type="dxa"/>
          </w:tcPr>
          <w:p w:rsidR="00CF5EE0" w:rsidRDefault="00CF5EE0" w:rsidP="00577AD8">
            <w:pPr>
              <w:rPr>
                <w:rFonts w:ascii="Arial" w:hAnsi="Arial" w:cs="Arial"/>
                <w:bCs/>
                <w:sz w:val="22"/>
                <w:szCs w:val="22"/>
              </w:rPr>
            </w:pPr>
            <w:r>
              <w:rPr>
                <w:rFonts w:ascii="Arial" w:hAnsi="Arial" w:cs="Arial"/>
                <w:bCs/>
                <w:sz w:val="22"/>
                <w:szCs w:val="22"/>
              </w:rPr>
              <w:t>Teaching and Learning Literature</w:t>
            </w:r>
          </w:p>
        </w:tc>
        <w:tc>
          <w:tcPr>
            <w:tcW w:w="1458" w:type="dxa"/>
          </w:tcPr>
          <w:p w:rsidR="00CF5EE0" w:rsidRPr="003232A1" w:rsidRDefault="00592818" w:rsidP="00577AD8">
            <w:pPr>
              <w:rPr>
                <w:rFonts w:ascii="Arial" w:hAnsi="Arial" w:cs="Arial"/>
                <w:sz w:val="22"/>
                <w:szCs w:val="22"/>
              </w:rPr>
            </w:pPr>
            <w:r>
              <w:rPr>
                <w:rFonts w:ascii="Arial" w:hAnsi="Arial" w:cs="Arial"/>
                <w:sz w:val="22"/>
                <w:szCs w:val="22"/>
              </w:rPr>
              <w:t>EDU00027I</w:t>
            </w:r>
          </w:p>
        </w:tc>
        <w:tc>
          <w:tcPr>
            <w:tcW w:w="810" w:type="dxa"/>
          </w:tcPr>
          <w:p w:rsidR="00CF5EE0" w:rsidRPr="003232A1" w:rsidRDefault="00CF5EE0" w:rsidP="00577AD8">
            <w:pPr>
              <w:rPr>
                <w:rFonts w:ascii="Arial" w:hAnsi="Arial" w:cs="Arial"/>
                <w:bCs/>
                <w:sz w:val="22"/>
                <w:szCs w:val="22"/>
              </w:rPr>
            </w:pPr>
            <w:r>
              <w:rPr>
                <w:rFonts w:ascii="Arial" w:hAnsi="Arial" w:cs="Arial"/>
                <w:bCs/>
                <w:sz w:val="22"/>
                <w:szCs w:val="22"/>
              </w:rPr>
              <w:t>5I</w:t>
            </w:r>
          </w:p>
        </w:tc>
        <w:tc>
          <w:tcPr>
            <w:tcW w:w="993" w:type="dxa"/>
          </w:tcPr>
          <w:p w:rsidR="00CF5EE0" w:rsidRPr="003232A1" w:rsidRDefault="00CF5EE0" w:rsidP="00114EFC">
            <w:pPr>
              <w:rPr>
                <w:rFonts w:ascii="Arial" w:hAnsi="Arial" w:cs="Arial"/>
                <w:bCs/>
                <w:sz w:val="22"/>
                <w:szCs w:val="22"/>
              </w:rPr>
            </w:pPr>
            <w:r>
              <w:rPr>
                <w:rFonts w:ascii="Arial" w:hAnsi="Arial" w:cs="Arial"/>
                <w:bCs/>
                <w:sz w:val="22"/>
                <w:szCs w:val="22"/>
              </w:rPr>
              <w:t>30</w:t>
            </w:r>
          </w:p>
        </w:tc>
        <w:tc>
          <w:tcPr>
            <w:tcW w:w="1559" w:type="dxa"/>
          </w:tcPr>
          <w:p w:rsidR="00CF5EE0" w:rsidRPr="003232A1" w:rsidRDefault="00A15515" w:rsidP="00577AD8">
            <w:pPr>
              <w:rPr>
                <w:rFonts w:ascii="Arial" w:hAnsi="Arial" w:cs="Arial"/>
                <w:sz w:val="22"/>
                <w:szCs w:val="22"/>
              </w:rPr>
            </w:pPr>
            <w:r>
              <w:rPr>
                <w:rFonts w:ascii="Arial" w:hAnsi="Arial" w:cs="Arial"/>
                <w:sz w:val="22"/>
                <w:szCs w:val="22"/>
              </w:rPr>
              <w:t>None</w:t>
            </w:r>
          </w:p>
        </w:tc>
        <w:tc>
          <w:tcPr>
            <w:tcW w:w="1318" w:type="dxa"/>
          </w:tcPr>
          <w:p w:rsidR="00CF5EE0" w:rsidRPr="003232A1" w:rsidRDefault="00A15515" w:rsidP="00577AD8">
            <w:pPr>
              <w:rPr>
                <w:rFonts w:ascii="Arial" w:hAnsi="Arial" w:cs="Arial"/>
                <w:bCs/>
                <w:sz w:val="22"/>
                <w:szCs w:val="22"/>
              </w:rPr>
            </w:pPr>
            <w:r>
              <w:rPr>
                <w:rFonts w:ascii="Arial" w:hAnsi="Arial" w:cs="Arial"/>
                <w:bCs/>
                <w:sz w:val="22"/>
                <w:szCs w:val="22"/>
              </w:rPr>
              <w:t>N/A</w:t>
            </w:r>
          </w:p>
        </w:tc>
        <w:tc>
          <w:tcPr>
            <w:tcW w:w="5400" w:type="dxa"/>
          </w:tcPr>
          <w:p w:rsidR="00CF5EE0" w:rsidRPr="00F72528" w:rsidRDefault="00E412F7" w:rsidP="006B01A7">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essay;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Pr>
                <w:rFonts w:ascii="Arial" w:hAnsi="Arial" w:cs="Arial"/>
                <w:bCs/>
                <w:sz w:val="20"/>
                <w:szCs w:val="22"/>
              </w:rPr>
              <w:t>300</w:t>
            </w:r>
            <w:r w:rsidRPr="003455FC">
              <w:rPr>
                <w:rFonts w:ascii="Arial" w:hAnsi="Arial" w:cs="Arial"/>
                <w:bCs/>
                <w:sz w:val="20"/>
                <w:szCs w:val="22"/>
              </w:rPr>
              <w:t xml:space="preserve">0 </w:t>
            </w:r>
            <w:r w:rsidR="002B05BC">
              <w:rPr>
                <w:rFonts w:ascii="Arial" w:hAnsi="Arial" w:cs="Arial"/>
                <w:bCs/>
                <w:sz w:val="20"/>
                <w:szCs w:val="22"/>
              </w:rPr>
              <w:t xml:space="preserve">word </w:t>
            </w:r>
            <w:r w:rsidRPr="003455FC">
              <w:rPr>
                <w:rFonts w:ascii="Arial" w:hAnsi="Arial" w:cs="Arial"/>
                <w:bCs/>
                <w:sz w:val="20"/>
                <w:szCs w:val="22"/>
              </w:rPr>
              <w:t>essay</w:t>
            </w:r>
          </w:p>
        </w:tc>
      </w:tr>
      <w:tr w:rsidR="00CF5EE0" w:rsidRPr="003A2DD4" w:rsidTr="007721D4">
        <w:tc>
          <w:tcPr>
            <w:tcW w:w="3510" w:type="dxa"/>
          </w:tcPr>
          <w:p w:rsidR="00CF5EE0" w:rsidRDefault="00CF5EE0" w:rsidP="00577AD8">
            <w:pPr>
              <w:rPr>
                <w:rFonts w:ascii="Arial" w:hAnsi="Arial" w:cs="Arial"/>
                <w:bCs/>
                <w:sz w:val="22"/>
                <w:szCs w:val="22"/>
              </w:rPr>
            </w:pPr>
            <w:r>
              <w:rPr>
                <w:rFonts w:ascii="Arial" w:hAnsi="Arial" w:cs="Arial"/>
                <w:bCs/>
                <w:sz w:val="22"/>
                <w:szCs w:val="22"/>
              </w:rPr>
              <w:t>Children and Literature</w:t>
            </w:r>
          </w:p>
        </w:tc>
        <w:tc>
          <w:tcPr>
            <w:tcW w:w="1458" w:type="dxa"/>
          </w:tcPr>
          <w:p w:rsidR="00CF5EE0" w:rsidRPr="003232A1" w:rsidRDefault="00592818" w:rsidP="00577AD8">
            <w:pPr>
              <w:rPr>
                <w:rFonts w:ascii="Arial" w:hAnsi="Arial" w:cs="Arial"/>
                <w:sz w:val="22"/>
                <w:szCs w:val="22"/>
              </w:rPr>
            </w:pPr>
            <w:r>
              <w:rPr>
                <w:rFonts w:ascii="Arial" w:hAnsi="Arial" w:cs="Arial"/>
                <w:sz w:val="22"/>
                <w:szCs w:val="22"/>
              </w:rPr>
              <w:t>EDU00023I</w:t>
            </w:r>
          </w:p>
        </w:tc>
        <w:tc>
          <w:tcPr>
            <w:tcW w:w="810" w:type="dxa"/>
          </w:tcPr>
          <w:p w:rsidR="00CF5EE0" w:rsidRDefault="00CF5EE0" w:rsidP="00577AD8">
            <w:pPr>
              <w:rPr>
                <w:rFonts w:ascii="Arial" w:hAnsi="Arial" w:cs="Arial"/>
                <w:bCs/>
                <w:sz w:val="22"/>
                <w:szCs w:val="22"/>
              </w:rPr>
            </w:pPr>
            <w:r>
              <w:rPr>
                <w:rFonts w:ascii="Arial" w:hAnsi="Arial" w:cs="Arial"/>
                <w:bCs/>
                <w:sz w:val="22"/>
                <w:szCs w:val="22"/>
              </w:rPr>
              <w:t>5I</w:t>
            </w:r>
          </w:p>
        </w:tc>
        <w:tc>
          <w:tcPr>
            <w:tcW w:w="993" w:type="dxa"/>
          </w:tcPr>
          <w:p w:rsidR="00CF5EE0" w:rsidRDefault="00CF5EE0" w:rsidP="00114EFC">
            <w:pPr>
              <w:rPr>
                <w:rFonts w:ascii="Arial" w:hAnsi="Arial" w:cs="Arial"/>
                <w:bCs/>
                <w:sz w:val="22"/>
                <w:szCs w:val="22"/>
              </w:rPr>
            </w:pPr>
            <w:r>
              <w:rPr>
                <w:rFonts w:ascii="Arial" w:hAnsi="Arial" w:cs="Arial"/>
                <w:bCs/>
                <w:sz w:val="22"/>
                <w:szCs w:val="22"/>
              </w:rPr>
              <w:t>30</w:t>
            </w:r>
          </w:p>
        </w:tc>
        <w:tc>
          <w:tcPr>
            <w:tcW w:w="1559" w:type="dxa"/>
          </w:tcPr>
          <w:p w:rsidR="00CF5EE0" w:rsidRPr="003232A1" w:rsidRDefault="00A15515" w:rsidP="00577AD8">
            <w:pPr>
              <w:rPr>
                <w:rFonts w:ascii="Arial" w:hAnsi="Arial" w:cs="Arial"/>
                <w:sz w:val="22"/>
                <w:szCs w:val="22"/>
              </w:rPr>
            </w:pPr>
            <w:r>
              <w:rPr>
                <w:rFonts w:ascii="Arial" w:hAnsi="Arial" w:cs="Arial"/>
                <w:sz w:val="22"/>
                <w:szCs w:val="22"/>
              </w:rPr>
              <w:t>None</w:t>
            </w:r>
          </w:p>
        </w:tc>
        <w:tc>
          <w:tcPr>
            <w:tcW w:w="1318" w:type="dxa"/>
          </w:tcPr>
          <w:p w:rsidR="00CF5EE0" w:rsidRPr="003232A1" w:rsidRDefault="00A15515" w:rsidP="00577AD8">
            <w:pPr>
              <w:rPr>
                <w:rFonts w:ascii="Arial" w:hAnsi="Arial" w:cs="Arial"/>
                <w:bCs/>
                <w:sz w:val="22"/>
                <w:szCs w:val="22"/>
              </w:rPr>
            </w:pPr>
            <w:r>
              <w:rPr>
                <w:rFonts w:ascii="Arial" w:hAnsi="Arial" w:cs="Arial"/>
                <w:bCs/>
                <w:sz w:val="22"/>
                <w:szCs w:val="22"/>
              </w:rPr>
              <w:t>N/A</w:t>
            </w:r>
          </w:p>
        </w:tc>
        <w:tc>
          <w:tcPr>
            <w:tcW w:w="5400" w:type="dxa"/>
          </w:tcPr>
          <w:p w:rsidR="00CF5EE0" w:rsidRPr="00F72528" w:rsidRDefault="00E412F7" w:rsidP="006B01A7">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essay;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Pr>
                <w:rFonts w:ascii="Arial" w:hAnsi="Arial" w:cs="Arial"/>
                <w:bCs/>
                <w:sz w:val="20"/>
                <w:szCs w:val="22"/>
              </w:rPr>
              <w:t>300</w:t>
            </w:r>
            <w:r w:rsidRPr="003455FC">
              <w:rPr>
                <w:rFonts w:ascii="Arial" w:hAnsi="Arial" w:cs="Arial"/>
                <w:bCs/>
                <w:sz w:val="20"/>
                <w:szCs w:val="22"/>
              </w:rPr>
              <w:t xml:space="preserve">0 </w:t>
            </w:r>
            <w:r w:rsidR="002B05BC">
              <w:rPr>
                <w:rFonts w:ascii="Arial" w:hAnsi="Arial" w:cs="Arial"/>
                <w:bCs/>
                <w:sz w:val="20"/>
                <w:szCs w:val="22"/>
              </w:rPr>
              <w:t xml:space="preserve">word </w:t>
            </w:r>
            <w:r w:rsidRPr="003455FC">
              <w:rPr>
                <w:rFonts w:ascii="Arial" w:hAnsi="Arial" w:cs="Arial"/>
                <w:bCs/>
                <w:sz w:val="20"/>
                <w:szCs w:val="22"/>
              </w:rPr>
              <w:t>essay</w:t>
            </w:r>
          </w:p>
        </w:tc>
      </w:tr>
    </w:tbl>
    <w:p w:rsidR="00A15515" w:rsidRDefault="00A15515" w:rsidP="006F1EAE">
      <w:pPr>
        <w:rPr>
          <w:rFonts w:ascii="Arial" w:hAnsi="Arial" w:cs="Arial"/>
          <w:b/>
          <w:bCs/>
          <w:i/>
          <w:iCs/>
          <w:sz w:val="22"/>
          <w:szCs w:val="22"/>
        </w:rPr>
      </w:pPr>
    </w:p>
    <w:p w:rsidR="00A15515" w:rsidRDefault="00A15515">
      <w:pPr>
        <w:rPr>
          <w:rFonts w:ascii="Arial" w:hAnsi="Arial" w:cs="Arial"/>
          <w:b/>
          <w:bCs/>
          <w:i/>
          <w:iCs/>
          <w:sz w:val="22"/>
          <w:szCs w:val="22"/>
        </w:rPr>
      </w:pPr>
      <w:r>
        <w:rPr>
          <w:rFonts w:ascii="Arial" w:hAnsi="Arial" w:cs="Arial"/>
          <w:b/>
          <w:bCs/>
          <w:i/>
          <w:iCs/>
          <w:sz w:val="22"/>
          <w:szCs w:val="22"/>
        </w:rPr>
        <w:br w:type="page"/>
      </w:r>
    </w:p>
    <w:p w:rsidR="00212F11" w:rsidRPr="003A2DD4" w:rsidRDefault="000615A3" w:rsidP="002148A5">
      <w:pPr>
        <w:rPr>
          <w:rFonts w:ascii="Arial" w:hAnsi="Arial" w:cs="Arial"/>
          <w:b/>
          <w:bCs/>
          <w:iCs/>
          <w:sz w:val="22"/>
          <w:szCs w:val="22"/>
        </w:rPr>
      </w:pPr>
      <w:r w:rsidRPr="003A2DD4">
        <w:rPr>
          <w:rFonts w:ascii="Arial" w:hAnsi="Arial" w:cs="Arial"/>
          <w:b/>
          <w:bCs/>
          <w:iCs/>
          <w:sz w:val="22"/>
          <w:szCs w:val="22"/>
        </w:rPr>
        <w:lastRenderedPageBreak/>
        <w:t xml:space="preserve">Stage 3 </w:t>
      </w:r>
    </w:p>
    <w:p w:rsidR="000615A3" w:rsidRDefault="006B01A7" w:rsidP="002148A5">
      <w:pPr>
        <w:rPr>
          <w:rFonts w:ascii="Arial" w:hAnsi="Arial" w:cs="Arial"/>
          <w:b/>
          <w:bCs/>
          <w:iCs/>
          <w:sz w:val="22"/>
          <w:szCs w:val="22"/>
        </w:rPr>
      </w:pPr>
      <w:r>
        <w:rPr>
          <w:rFonts w:ascii="Arial" w:hAnsi="Arial" w:cs="Arial"/>
          <w:b/>
          <w:bCs/>
          <w:iCs/>
          <w:sz w:val="22"/>
          <w:szCs w:val="22"/>
        </w:rPr>
        <w:t>Core module table</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599"/>
        <w:gridCol w:w="900"/>
        <w:gridCol w:w="900"/>
        <w:gridCol w:w="1620"/>
        <w:gridCol w:w="1620"/>
        <w:gridCol w:w="5220"/>
      </w:tblGrid>
      <w:tr w:rsidR="006B01A7" w:rsidRPr="00D57B95" w:rsidTr="004E501D">
        <w:tc>
          <w:tcPr>
            <w:tcW w:w="3369"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Module title</w:t>
            </w:r>
          </w:p>
        </w:tc>
        <w:tc>
          <w:tcPr>
            <w:tcW w:w="1599"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Module </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code</w:t>
            </w:r>
          </w:p>
        </w:tc>
        <w:tc>
          <w:tcPr>
            <w:tcW w:w="90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Credit </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Credit</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Prerequisites</w:t>
            </w:r>
          </w:p>
          <w:p w:rsidR="006B01A7" w:rsidRPr="00D57B95" w:rsidRDefault="006B01A7" w:rsidP="00EE6AFA">
            <w:pPr>
              <w:jc w:val="center"/>
              <w:rPr>
                <w:rFonts w:ascii="Arial" w:hAnsi="Arial" w:cs="Arial"/>
                <w:b/>
                <w:bCs/>
                <w:sz w:val="18"/>
                <w:szCs w:val="18"/>
              </w:rPr>
            </w:pPr>
          </w:p>
        </w:tc>
        <w:tc>
          <w:tcPr>
            <w:tcW w:w="16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Assessment rules</w:t>
            </w:r>
          </w:p>
        </w:tc>
        <w:tc>
          <w:tcPr>
            <w:tcW w:w="52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Timing and format of main assessment</w:t>
            </w:r>
          </w:p>
        </w:tc>
      </w:tr>
      <w:tr w:rsidR="006B01A7" w:rsidRPr="00D57B95" w:rsidTr="004E501D">
        <w:tc>
          <w:tcPr>
            <w:tcW w:w="3369"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Dissertation</w:t>
            </w:r>
          </w:p>
        </w:tc>
        <w:tc>
          <w:tcPr>
            <w:tcW w:w="1599" w:type="dxa"/>
          </w:tcPr>
          <w:p w:rsidR="006B01A7" w:rsidRPr="00C16636" w:rsidRDefault="004E501D" w:rsidP="00EE6AFA">
            <w:pPr>
              <w:rPr>
                <w:rFonts w:ascii="Arial" w:hAnsi="Arial" w:cs="Arial"/>
                <w:sz w:val="20"/>
                <w:szCs w:val="18"/>
              </w:rPr>
            </w:pPr>
            <w:r>
              <w:rPr>
                <w:rFonts w:ascii="Arial" w:hAnsi="Arial" w:cs="Arial"/>
                <w:sz w:val="20"/>
                <w:szCs w:val="18"/>
              </w:rPr>
              <w:t>EDU00001H</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6H</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40</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None</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N/A</w:t>
            </w:r>
          </w:p>
        </w:tc>
        <w:tc>
          <w:tcPr>
            <w:tcW w:w="5220" w:type="dxa"/>
          </w:tcPr>
          <w:p w:rsidR="006B01A7" w:rsidRPr="00D57B95" w:rsidRDefault="006B01A7" w:rsidP="004E501D">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w:t>
            </w:r>
            <w:r>
              <w:rPr>
                <w:rFonts w:ascii="Arial" w:hAnsi="Arial" w:cs="Arial"/>
                <w:bCs/>
                <w:sz w:val="18"/>
                <w:szCs w:val="18"/>
              </w:rPr>
              <w:t>5</w:t>
            </w:r>
            <w:r w:rsidR="004E501D">
              <w:rPr>
                <w:rFonts w:ascii="Arial" w:hAnsi="Arial" w:cs="Arial"/>
                <w:bCs/>
                <w:sz w:val="18"/>
                <w:szCs w:val="18"/>
              </w:rPr>
              <w:t xml:space="preserve"> 9,000 </w:t>
            </w:r>
            <w:r w:rsidRPr="00D57B95">
              <w:rPr>
                <w:rFonts w:ascii="Arial" w:hAnsi="Arial" w:cs="Arial"/>
                <w:bCs/>
                <w:sz w:val="18"/>
                <w:szCs w:val="18"/>
              </w:rPr>
              <w:t>word empirical research dissertation</w:t>
            </w:r>
          </w:p>
        </w:tc>
      </w:tr>
      <w:tr w:rsidR="006B01A7" w:rsidRPr="00D57B95" w:rsidTr="004E501D">
        <w:tc>
          <w:tcPr>
            <w:tcW w:w="3369" w:type="dxa"/>
          </w:tcPr>
          <w:p w:rsidR="006B01A7" w:rsidRPr="00D57B95" w:rsidRDefault="00BA3BD5" w:rsidP="00EE6AFA">
            <w:pPr>
              <w:rPr>
                <w:rFonts w:ascii="Arial" w:hAnsi="Arial" w:cs="Arial"/>
                <w:bCs/>
                <w:sz w:val="22"/>
                <w:szCs w:val="22"/>
              </w:rPr>
            </w:pPr>
            <w:r>
              <w:rPr>
                <w:rFonts w:ascii="Arial" w:hAnsi="Arial" w:cs="Arial"/>
                <w:bCs/>
                <w:sz w:val="22"/>
                <w:szCs w:val="22"/>
              </w:rPr>
              <w:t>New Directions</w:t>
            </w:r>
          </w:p>
        </w:tc>
        <w:tc>
          <w:tcPr>
            <w:tcW w:w="1599" w:type="dxa"/>
          </w:tcPr>
          <w:p w:rsidR="006B01A7" w:rsidRPr="00C16636" w:rsidRDefault="004E501D" w:rsidP="00EE6AFA">
            <w:pPr>
              <w:rPr>
                <w:rFonts w:ascii="Arial" w:hAnsi="Arial" w:cs="Arial"/>
                <w:sz w:val="20"/>
                <w:szCs w:val="22"/>
              </w:rPr>
            </w:pPr>
            <w:r>
              <w:rPr>
                <w:rFonts w:ascii="Arial" w:hAnsi="Arial" w:cs="Arial"/>
                <w:sz w:val="20"/>
                <w:szCs w:val="22"/>
              </w:rPr>
              <w:t>EDU00014H</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6H</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20</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None</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N/A</w:t>
            </w:r>
          </w:p>
        </w:tc>
        <w:tc>
          <w:tcPr>
            <w:tcW w:w="5220" w:type="dxa"/>
          </w:tcPr>
          <w:p w:rsidR="006B01A7" w:rsidRPr="00D57B95" w:rsidRDefault="006B01A7" w:rsidP="006B01A7">
            <w:pPr>
              <w:rPr>
                <w:rFonts w:ascii="Arial" w:hAnsi="Arial" w:cs="Arial"/>
                <w:bCs/>
                <w:sz w:val="22"/>
                <w:szCs w:val="22"/>
              </w:rPr>
            </w:pPr>
            <w:r w:rsidRPr="00695481">
              <w:rPr>
                <w:rFonts w:ascii="Arial" w:hAnsi="Arial" w:cs="Arial"/>
                <w:bCs/>
                <w:sz w:val="18"/>
                <w:szCs w:val="18"/>
              </w:rPr>
              <w:t xml:space="preserve">Final assessment , </w:t>
            </w:r>
            <w:proofErr w:type="spellStart"/>
            <w:r w:rsidRPr="00695481">
              <w:rPr>
                <w:rFonts w:ascii="Arial" w:hAnsi="Arial" w:cs="Arial"/>
                <w:bCs/>
                <w:sz w:val="18"/>
                <w:szCs w:val="18"/>
              </w:rPr>
              <w:t>SuT</w:t>
            </w:r>
            <w:proofErr w:type="spellEnd"/>
            <w:r w:rsidRPr="00695481">
              <w:rPr>
                <w:rFonts w:ascii="Arial" w:hAnsi="Arial" w:cs="Arial"/>
                <w:bCs/>
                <w:sz w:val="18"/>
                <w:szCs w:val="18"/>
              </w:rPr>
              <w:t xml:space="preserve"> week 7, open note exam</w:t>
            </w:r>
          </w:p>
        </w:tc>
      </w:tr>
    </w:tbl>
    <w:p w:rsidR="006B01A7" w:rsidRPr="006B01A7" w:rsidRDefault="006B01A7" w:rsidP="002148A5">
      <w:pPr>
        <w:rPr>
          <w:rFonts w:ascii="Arial" w:hAnsi="Arial" w:cs="Arial"/>
          <w:b/>
          <w:bCs/>
          <w:iCs/>
          <w:sz w:val="22"/>
          <w:szCs w:val="22"/>
        </w:rPr>
      </w:pPr>
    </w:p>
    <w:p w:rsidR="00684DF1" w:rsidRDefault="00684DF1" w:rsidP="00D73F21">
      <w:pPr>
        <w:rPr>
          <w:rFonts w:ascii="Arial" w:hAnsi="Arial" w:cs="Arial"/>
          <w:sz w:val="22"/>
          <w:szCs w:val="22"/>
        </w:rPr>
      </w:pPr>
    </w:p>
    <w:p w:rsidR="006F1EAE" w:rsidRPr="003A2DD4" w:rsidRDefault="006F1EAE" w:rsidP="006F1EAE">
      <w:pPr>
        <w:rPr>
          <w:rFonts w:ascii="Arial" w:hAnsi="Arial" w:cs="Arial"/>
          <w:b/>
          <w:bCs/>
          <w:iCs/>
          <w:sz w:val="22"/>
          <w:szCs w:val="22"/>
        </w:rPr>
      </w:pPr>
      <w:r w:rsidRPr="003A2DD4">
        <w:rPr>
          <w:rFonts w:ascii="Arial" w:hAnsi="Arial" w:cs="Arial"/>
          <w:b/>
          <w:bCs/>
          <w:iCs/>
          <w:sz w:val="22"/>
          <w:szCs w:val="22"/>
        </w:rPr>
        <w:t>Option modules</w:t>
      </w:r>
      <w:r>
        <w:rPr>
          <w:rFonts w:ascii="Arial" w:hAnsi="Arial" w:cs="Arial"/>
          <w:b/>
          <w:bCs/>
          <w:iCs/>
          <w:sz w:val="22"/>
          <w:szCs w:val="22"/>
        </w:rPr>
        <w:t xml:space="preserve">: </w:t>
      </w:r>
      <w:r w:rsidR="00EE6AFA">
        <w:rPr>
          <w:rFonts w:ascii="Arial" w:hAnsi="Arial" w:cs="Arial"/>
          <w:b/>
          <w:bCs/>
          <w:iCs/>
          <w:sz w:val="22"/>
          <w:szCs w:val="22"/>
        </w:rPr>
        <w:t>Stage 3</w:t>
      </w:r>
    </w:p>
    <w:tbl>
      <w:tblPr>
        <w:tblStyle w:val="TableGrid"/>
        <w:tblW w:w="15048" w:type="dxa"/>
        <w:tblLayout w:type="fixed"/>
        <w:tblLook w:val="01E0" w:firstRow="1" w:lastRow="1" w:firstColumn="1" w:lastColumn="1" w:noHBand="0" w:noVBand="0"/>
      </w:tblPr>
      <w:tblGrid>
        <w:gridCol w:w="3794"/>
        <w:gridCol w:w="1534"/>
        <w:gridCol w:w="900"/>
        <w:gridCol w:w="900"/>
        <w:gridCol w:w="1620"/>
        <w:gridCol w:w="1620"/>
        <w:gridCol w:w="4680"/>
      </w:tblGrid>
      <w:tr w:rsidR="006F1EAE" w:rsidRPr="003A2DD4" w:rsidTr="00C60E99">
        <w:tc>
          <w:tcPr>
            <w:tcW w:w="3794" w:type="dxa"/>
          </w:tcPr>
          <w:p w:rsidR="006F1EAE" w:rsidRPr="00142ABB" w:rsidRDefault="006F1EAE" w:rsidP="00577AD8">
            <w:pPr>
              <w:jc w:val="center"/>
              <w:rPr>
                <w:rFonts w:ascii="Arial" w:hAnsi="Arial" w:cs="Arial"/>
                <w:b/>
                <w:bCs/>
                <w:sz w:val="18"/>
                <w:szCs w:val="18"/>
                <w:highlight w:val="cyan"/>
              </w:rPr>
            </w:pPr>
            <w:r w:rsidRPr="00142ABB">
              <w:rPr>
                <w:rFonts w:ascii="Arial" w:hAnsi="Arial" w:cs="Arial"/>
                <w:b/>
                <w:bCs/>
                <w:sz w:val="18"/>
                <w:szCs w:val="18"/>
              </w:rPr>
              <w:t>Module title</w:t>
            </w:r>
          </w:p>
        </w:tc>
        <w:tc>
          <w:tcPr>
            <w:tcW w:w="1534"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Module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code</w:t>
            </w:r>
          </w:p>
        </w:tc>
        <w:tc>
          <w:tcPr>
            <w:tcW w:w="9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Credit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Credit</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Prerequisites</w:t>
            </w:r>
          </w:p>
          <w:p w:rsidR="006F1EAE" w:rsidRPr="003A2DD4" w:rsidRDefault="006F1EAE" w:rsidP="00577AD8">
            <w:pPr>
              <w:jc w:val="center"/>
              <w:rPr>
                <w:rFonts w:ascii="Arial" w:hAnsi="Arial" w:cs="Arial"/>
                <w:b/>
                <w:bCs/>
                <w:sz w:val="18"/>
                <w:szCs w:val="18"/>
              </w:rPr>
            </w:pPr>
          </w:p>
        </w:tc>
        <w:tc>
          <w:tcPr>
            <w:tcW w:w="162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Assessment rules</w:t>
            </w:r>
          </w:p>
        </w:tc>
        <w:tc>
          <w:tcPr>
            <w:tcW w:w="468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Timing and format of main assessment</w:t>
            </w:r>
          </w:p>
        </w:tc>
      </w:tr>
      <w:tr w:rsidR="004E501D" w:rsidRPr="003A2DD4" w:rsidTr="004E501D">
        <w:tc>
          <w:tcPr>
            <w:tcW w:w="3794" w:type="dxa"/>
          </w:tcPr>
          <w:p w:rsidR="004E501D" w:rsidRPr="00695481" w:rsidRDefault="004E501D" w:rsidP="00577AD8">
            <w:pPr>
              <w:rPr>
                <w:rFonts w:ascii="Arial" w:hAnsi="Arial" w:cs="Arial"/>
                <w:sz w:val="22"/>
                <w:szCs w:val="22"/>
                <w:highlight w:val="lightGray"/>
              </w:rPr>
            </w:pPr>
            <w:r w:rsidRPr="00695481">
              <w:rPr>
                <w:rFonts w:ascii="Arial" w:hAnsi="Arial" w:cs="Arial"/>
                <w:sz w:val="22"/>
                <w:szCs w:val="22"/>
                <w:highlight w:val="lightGray"/>
              </w:rPr>
              <w:t>Assessment in Education</w:t>
            </w:r>
            <w:r w:rsidR="00695481">
              <w:rPr>
                <w:rStyle w:val="FootnoteReference"/>
                <w:rFonts w:ascii="Arial" w:hAnsi="Arial" w:cs="Arial"/>
                <w:sz w:val="22"/>
                <w:szCs w:val="22"/>
                <w:highlight w:val="lightGray"/>
              </w:rPr>
              <w:footnoteReference w:id="4"/>
            </w:r>
          </w:p>
        </w:tc>
        <w:tc>
          <w:tcPr>
            <w:tcW w:w="1534" w:type="dxa"/>
          </w:tcPr>
          <w:p w:rsidR="004E501D" w:rsidRPr="00695481" w:rsidRDefault="004E501D" w:rsidP="003245E7">
            <w:pPr>
              <w:rPr>
                <w:rFonts w:ascii="Arial" w:hAnsi="Arial" w:cs="Arial"/>
                <w:sz w:val="22"/>
                <w:szCs w:val="22"/>
                <w:highlight w:val="lightGray"/>
              </w:rPr>
            </w:pPr>
            <w:r w:rsidRPr="00695481">
              <w:rPr>
                <w:rFonts w:ascii="Arial" w:hAnsi="Arial" w:cs="Arial"/>
                <w:sz w:val="22"/>
                <w:szCs w:val="22"/>
                <w:highlight w:val="lightGray"/>
              </w:rPr>
              <w:t>EDU00010H</w:t>
            </w:r>
          </w:p>
        </w:tc>
        <w:tc>
          <w:tcPr>
            <w:tcW w:w="900" w:type="dxa"/>
          </w:tcPr>
          <w:p w:rsidR="004E501D" w:rsidRPr="00695481" w:rsidRDefault="004E501D" w:rsidP="00577AD8">
            <w:pPr>
              <w:rPr>
                <w:rFonts w:ascii="Arial" w:hAnsi="Arial" w:cs="Arial"/>
                <w:bCs/>
                <w:sz w:val="22"/>
                <w:szCs w:val="22"/>
                <w:highlight w:val="lightGray"/>
              </w:rPr>
            </w:pPr>
            <w:r w:rsidRPr="00695481">
              <w:rPr>
                <w:rFonts w:ascii="Arial" w:hAnsi="Arial" w:cs="Arial"/>
                <w:bCs/>
                <w:sz w:val="22"/>
                <w:szCs w:val="22"/>
                <w:highlight w:val="lightGray"/>
              </w:rPr>
              <w:t>6/H</w:t>
            </w:r>
          </w:p>
        </w:tc>
        <w:tc>
          <w:tcPr>
            <w:tcW w:w="900" w:type="dxa"/>
          </w:tcPr>
          <w:p w:rsidR="004E501D" w:rsidRPr="00695481" w:rsidRDefault="004E501D" w:rsidP="00577AD8">
            <w:pPr>
              <w:rPr>
                <w:rFonts w:ascii="Arial" w:hAnsi="Arial" w:cs="Arial"/>
                <w:bCs/>
                <w:sz w:val="22"/>
                <w:szCs w:val="22"/>
                <w:highlight w:val="lightGray"/>
              </w:rPr>
            </w:pPr>
            <w:r w:rsidRPr="00695481">
              <w:rPr>
                <w:rFonts w:ascii="Arial" w:hAnsi="Arial" w:cs="Arial"/>
                <w:bCs/>
                <w:sz w:val="22"/>
                <w:szCs w:val="22"/>
                <w:highlight w:val="lightGray"/>
              </w:rPr>
              <w:t>20</w:t>
            </w:r>
          </w:p>
        </w:tc>
        <w:tc>
          <w:tcPr>
            <w:tcW w:w="1620" w:type="dxa"/>
          </w:tcPr>
          <w:p w:rsidR="004E501D" w:rsidRPr="00695481" w:rsidRDefault="004E501D" w:rsidP="00577AD8">
            <w:pPr>
              <w:rPr>
                <w:rFonts w:ascii="Arial" w:hAnsi="Arial" w:cs="Arial"/>
                <w:bCs/>
                <w:sz w:val="22"/>
                <w:szCs w:val="22"/>
                <w:highlight w:val="lightGray"/>
              </w:rPr>
            </w:pPr>
            <w:r w:rsidRPr="00695481">
              <w:rPr>
                <w:rFonts w:ascii="Arial" w:hAnsi="Arial" w:cs="Arial"/>
                <w:bCs/>
                <w:sz w:val="22"/>
                <w:szCs w:val="22"/>
                <w:highlight w:val="lightGray"/>
              </w:rPr>
              <w:t>None</w:t>
            </w:r>
          </w:p>
        </w:tc>
        <w:tc>
          <w:tcPr>
            <w:tcW w:w="1620" w:type="dxa"/>
          </w:tcPr>
          <w:p w:rsidR="004E501D" w:rsidRPr="00695481" w:rsidRDefault="004E501D" w:rsidP="00577AD8">
            <w:pPr>
              <w:rPr>
                <w:rFonts w:ascii="Arial" w:hAnsi="Arial" w:cs="Arial"/>
                <w:sz w:val="22"/>
                <w:szCs w:val="22"/>
                <w:highlight w:val="lightGray"/>
              </w:rPr>
            </w:pPr>
            <w:r w:rsidRPr="00695481">
              <w:rPr>
                <w:rFonts w:ascii="Arial" w:hAnsi="Arial" w:cs="Arial"/>
                <w:bCs/>
                <w:sz w:val="22"/>
                <w:szCs w:val="22"/>
                <w:highlight w:val="lightGray"/>
              </w:rPr>
              <w:t>N/A</w:t>
            </w:r>
          </w:p>
        </w:tc>
        <w:tc>
          <w:tcPr>
            <w:tcW w:w="4680" w:type="dxa"/>
          </w:tcPr>
          <w:p w:rsidR="004E501D" w:rsidRPr="00695481" w:rsidRDefault="004E501D" w:rsidP="007D3DA8">
            <w:pPr>
              <w:rPr>
                <w:rFonts w:ascii="Arial" w:hAnsi="Arial" w:cs="Arial"/>
                <w:bCs/>
                <w:sz w:val="20"/>
                <w:szCs w:val="22"/>
                <w:highlight w:val="lightGray"/>
              </w:rPr>
            </w:pPr>
            <w:r w:rsidRPr="00695481">
              <w:rPr>
                <w:rFonts w:ascii="Arial" w:hAnsi="Arial" w:cs="Arial"/>
                <w:bCs/>
                <w:sz w:val="20"/>
                <w:szCs w:val="22"/>
                <w:highlight w:val="lightGray"/>
              </w:rPr>
              <w:t xml:space="preserve">Final assessment , </w:t>
            </w:r>
            <w:proofErr w:type="spellStart"/>
            <w:r w:rsidRPr="00695481">
              <w:rPr>
                <w:rFonts w:ascii="Arial" w:hAnsi="Arial" w:cs="Arial"/>
                <w:bCs/>
                <w:sz w:val="20"/>
                <w:szCs w:val="22"/>
                <w:highlight w:val="lightGray"/>
              </w:rPr>
              <w:t>SuT</w:t>
            </w:r>
            <w:proofErr w:type="spellEnd"/>
            <w:r w:rsidRPr="00695481">
              <w:rPr>
                <w:rFonts w:ascii="Arial" w:hAnsi="Arial" w:cs="Arial"/>
                <w:bCs/>
                <w:sz w:val="20"/>
                <w:szCs w:val="22"/>
                <w:highlight w:val="lightGray"/>
              </w:rPr>
              <w:t xml:space="preserve"> week 6, 5000 word essay</w:t>
            </w:r>
          </w:p>
        </w:tc>
      </w:tr>
      <w:tr w:rsidR="00B3176F" w:rsidRPr="003A2DD4" w:rsidTr="004E501D">
        <w:tc>
          <w:tcPr>
            <w:tcW w:w="3794" w:type="dxa"/>
          </w:tcPr>
          <w:p w:rsidR="00B3176F" w:rsidRPr="005D4796" w:rsidRDefault="00B3176F" w:rsidP="00577AD8">
            <w:pPr>
              <w:rPr>
                <w:rFonts w:ascii="Arial" w:hAnsi="Arial" w:cs="Arial"/>
                <w:sz w:val="22"/>
                <w:szCs w:val="22"/>
              </w:rPr>
            </w:pPr>
            <w:r w:rsidRPr="005D4796">
              <w:rPr>
                <w:rFonts w:ascii="Arial" w:hAnsi="Arial" w:cs="Arial"/>
                <w:sz w:val="22"/>
                <w:szCs w:val="22"/>
              </w:rPr>
              <w:t>Learning Gender</w:t>
            </w:r>
          </w:p>
        </w:tc>
        <w:tc>
          <w:tcPr>
            <w:tcW w:w="1534" w:type="dxa"/>
          </w:tcPr>
          <w:p w:rsidR="00B3176F" w:rsidRPr="005D4796" w:rsidRDefault="00B15FD7" w:rsidP="003245E7">
            <w:pPr>
              <w:rPr>
                <w:rFonts w:ascii="Arial" w:hAnsi="Arial" w:cs="Arial"/>
                <w:sz w:val="22"/>
                <w:szCs w:val="22"/>
              </w:rPr>
            </w:pPr>
            <w:r w:rsidRPr="005D4796">
              <w:rPr>
                <w:rFonts w:ascii="Arial" w:hAnsi="Arial" w:cs="Arial"/>
                <w:sz w:val="22"/>
                <w:szCs w:val="22"/>
              </w:rPr>
              <w:t>EDU00035H</w:t>
            </w:r>
          </w:p>
        </w:tc>
        <w:tc>
          <w:tcPr>
            <w:tcW w:w="900" w:type="dxa"/>
          </w:tcPr>
          <w:p w:rsidR="00B3176F" w:rsidRPr="005D4796" w:rsidRDefault="00B3176F" w:rsidP="00577AD8">
            <w:pPr>
              <w:rPr>
                <w:rFonts w:ascii="Arial" w:hAnsi="Arial" w:cs="Arial"/>
                <w:bCs/>
                <w:sz w:val="22"/>
                <w:szCs w:val="22"/>
              </w:rPr>
            </w:pPr>
            <w:r w:rsidRPr="005D4796">
              <w:rPr>
                <w:rFonts w:ascii="Arial" w:hAnsi="Arial" w:cs="Arial"/>
                <w:bCs/>
                <w:sz w:val="22"/>
                <w:szCs w:val="22"/>
              </w:rPr>
              <w:t>6/H</w:t>
            </w:r>
          </w:p>
        </w:tc>
        <w:tc>
          <w:tcPr>
            <w:tcW w:w="900" w:type="dxa"/>
          </w:tcPr>
          <w:p w:rsidR="00B3176F" w:rsidRPr="005D4796" w:rsidRDefault="00B3176F" w:rsidP="00577AD8">
            <w:pPr>
              <w:rPr>
                <w:rFonts w:ascii="Arial" w:hAnsi="Arial" w:cs="Arial"/>
                <w:bCs/>
                <w:sz w:val="22"/>
                <w:szCs w:val="22"/>
              </w:rPr>
            </w:pPr>
            <w:r w:rsidRPr="005D4796">
              <w:rPr>
                <w:rFonts w:ascii="Arial" w:hAnsi="Arial" w:cs="Arial"/>
                <w:bCs/>
                <w:sz w:val="22"/>
                <w:szCs w:val="22"/>
              </w:rPr>
              <w:t>20</w:t>
            </w:r>
          </w:p>
        </w:tc>
        <w:tc>
          <w:tcPr>
            <w:tcW w:w="1620" w:type="dxa"/>
          </w:tcPr>
          <w:p w:rsidR="00B3176F" w:rsidRPr="005D4796" w:rsidRDefault="00B3176F" w:rsidP="00577AD8">
            <w:pPr>
              <w:rPr>
                <w:rFonts w:ascii="Arial" w:hAnsi="Arial" w:cs="Arial"/>
                <w:bCs/>
                <w:sz w:val="22"/>
                <w:szCs w:val="22"/>
              </w:rPr>
            </w:pPr>
            <w:r w:rsidRPr="005D4796">
              <w:rPr>
                <w:rFonts w:ascii="Arial" w:hAnsi="Arial" w:cs="Arial"/>
                <w:bCs/>
                <w:sz w:val="22"/>
                <w:szCs w:val="22"/>
              </w:rPr>
              <w:t>None</w:t>
            </w:r>
          </w:p>
        </w:tc>
        <w:tc>
          <w:tcPr>
            <w:tcW w:w="1620" w:type="dxa"/>
          </w:tcPr>
          <w:p w:rsidR="00B3176F" w:rsidRPr="005D4796" w:rsidRDefault="00B3176F" w:rsidP="00577AD8">
            <w:pPr>
              <w:rPr>
                <w:rFonts w:ascii="Arial" w:hAnsi="Arial" w:cs="Arial"/>
                <w:bCs/>
                <w:sz w:val="22"/>
                <w:szCs w:val="22"/>
              </w:rPr>
            </w:pPr>
            <w:r w:rsidRPr="005D4796">
              <w:rPr>
                <w:rFonts w:ascii="Arial" w:hAnsi="Arial" w:cs="Arial"/>
                <w:bCs/>
                <w:sz w:val="22"/>
                <w:szCs w:val="22"/>
              </w:rPr>
              <w:t>N/A</w:t>
            </w:r>
          </w:p>
        </w:tc>
        <w:tc>
          <w:tcPr>
            <w:tcW w:w="4680" w:type="dxa"/>
          </w:tcPr>
          <w:p w:rsidR="00B3176F" w:rsidRPr="003455FC" w:rsidRDefault="00B3176F" w:rsidP="007D3DA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5000 word essay</w:t>
            </w:r>
          </w:p>
        </w:tc>
      </w:tr>
      <w:tr w:rsidR="004E501D" w:rsidRPr="003A2DD4" w:rsidTr="004E501D">
        <w:tc>
          <w:tcPr>
            <w:tcW w:w="3794" w:type="dxa"/>
          </w:tcPr>
          <w:p w:rsidR="004E501D" w:rsidRPr="005D4796" w:rsidDel="002A4A1F" w:rsidRDefault="004E501D" w:rsidP="00577AD8">
            <w:pPr>
              <w:rPr>
                <w:rFonts w:ascii="Arial" w:hAnsi="Arial" w:cs="Arial"/>
                <w:sz w:val="22"/>
                <w:szCs w:val="22"/>
              </w:rPr>
            </w:pPr>
            <w:r w:rsidRPr="005D4796">
              <w:rPr>
                <w:rFonts w:ascii="Arial" w:hAnsi="Arial" w:cs="Arial"/>
                <w:sz w:val="22"/>
                <w:szCs w:val="22"/>
              </w:rPr>
              <w:t>Science, Education and Society</w:t>
            </w:r>
          </w:p>
        </w:tc>
        <w:tc>
          <w:tcPr>
            <w:tcW w:w="1534" w:type="dxa"/>
          </w:tcPr>
          <w:p w:rsidR="004E501D" w:rsidRPr="005D4796" w:rsidRDefault="004E501D" w:rsidP="003245E7">
            <w:pPr>
              <w:rPr>
                <w:rFonts w:ascii="Arial" w:hAnsi="Arial" w:cs="Arial"/>
                <w:sz w:val="22"/>
                <w:szCs w:val="22"/>
              </w:rPr>
            </w:pPr>
            <w:r w:rsidRPr="005D4796">
              <w:rPr>
                <w:rFonts w:ascii="Arial" w:hAnsi="Arial" w:cs="Arial"/>
                <w:sz w:val="22"/>
                <w:szCs w:val="22"/>
              </w:rPr>
              <w:t>EDU000</w:t>
            </w:r>
            <w:r w:rsidR="00C47E08" w:rsidRPr="005D4796">
              <w:rPr>
                <w:rFonts w:ascii="Arial" w:hAnsi="Arial" w:cs="Arial"/>
                <w:sz w:val="22"/>
                <w:szCs w:val="22"/>
              </w:rPr>
              <w:t>0</w:t>
            </w:r>
            <w:r w:rsidRPr="005D4796">
              <w:rPr>
                <w:rFonts w:ascii="Arial" w:hAnsi="Arial" w:cs="Arial"/>
                <w:sz w:val="22"/>
                <w:szCs w:val="22"/>
              </w:rPr>
              <w:t>2H</w:t>
            </w:r>
          </w:p>
        </w:tc>
        <w:tc>
          <w:tcPr>
            <w:tcW w:w="90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6/H</w:t>
            </w:r>
          </w:p>
        </w:tc>
        <w:tc>
          <w:tcPr>
            <w:tcW w:w="90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20</w:t>
            </w:r>
          </w:p>
        </w:tc>
        <w:tc>
          <w:tcPr>
            <w:tcW w:w="162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None</w:t>
            </w:r>
          </w:p>
        </w:tc>
        <w:tc>
          <w:tcPr>
            <w:tcW w:w="162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N/A</w:t>
            </w:r>
          </w:p>
        </w:tc>
        <w:tc>
          <w:tcPr>
            <w:tcW w:w="4680" w:type="dxa"/>
          </w:tcPr>
          <w:p w:rsidR="004E501D" w:rsidRPr="003455FC" w:rsidDel="002A4A1F" w:rsidRDefault="004E501D" w:rsidP="00577AD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4E501D" w:rsidRPr="003A2DD4" w:rsidTr="004E501D">
        <w:tc>
          <w:tcPr>
            <w:tcW w:w="3794" w:type="dxa"/>
          </w:tcPr>
          <w:p w:rsidR="004E501D" w:rsidRPr="005D4796" w:rsidDel="002A4A1F" w:rsidRDefault="004E501D" w:rsidP="00577AD8">
            <w:pPr>
              <w:rPr>
                <w:rFonts w:ascii="Arial" w:hAnsi="Arial" w:cs="Arial"/>
                <w:sz w:val="22"/>
                <w:szCs w:val="22"/>
              </w:rPr>
            </w:pPr>
            <w:r w:rsidRPr="005D4796">
              <w:rPr>
                <w:rFonts w:ascii="Arial" w:hAnsi="Arial" w:cs="Arial"/>
                <w:sz w:val="22"/>
                <w:szCs w:val="22"/>
              </w:rPr>
              <w:t>Education and Development</w:t>
            </w:r>
          </w:p>
        </w:tc>
        <w:tc>
          <w:tcPr>
            <w:tcW w:w="1534" w:type="dxa"/>
          </w:tcPr>
          <w:p w:rsidR="004E501D" w:rsidRPr="005D4796" w:rsidRDefault="004E501D" w:rsidP="003245E7">
            <w:pPr>
              <w:rPr>
                <w:rFonts w:ascii="Arial" w:hAnsi="Arial" w:cs="Arial"/>
                <w:sz w:val="22"/>
                <w:szCs w:val="22"/>
              </w:rPr>
            </w:pPr>
            <w:r w:rsidRPr="005D4796">
              <w:rPr>
                <w:rFonts w:ascii="Arial" w:hAnsi="Arial" w:cs="Arial"/>
                <w:sz w:val="22"/>
                <w:szCs w:val="22"/>
              </w:rPr>
              <w:t>EDU00005H</w:t>
            </w:r>
          </w:p>
        </w:tc>
        <w:tc>
          <w:tcPr>
            <w:tcW w:w="90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6/H</w:t>
            </w:r>
          </w:p>
        </w:tc>
        <w:tc>
          <w:tcPr>
            <w:tcW w:w="90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20</w:t>
            </w:r>
          </w:p>
        </w:tc>
        <w:tc>
          <w:tcPr>
            <w:tcW w:w="162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None</w:t>
            </w:r>
          </w:p>
        </w:tc>
        <w:tc>
          <w:tcPr>
            <w:tcW w:w="162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N/A</w:t>
            </w:r>
          </w:p>
        </w:tc>
        <w:tc>
          <w:tcPr>
            <w:tcW w:w="4680" w:type="dxa"/>
          </w:tcPr>
          <w:p w:rsidR="004E501D" w:rsidRPr="003455FC" w:rsidDel="002A4A1F" w:rsidRDefault="004E501D" w:rsidP="00577AD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4E501D" w:rsidRPr="003A2DD4" w:rsidTr="004E501D">
        <w:tc>
          <w:tcPr>
            <w:tcW w:w="3794" w:type="dxa"/>
          </w:tcPr>
          <w:p w:rsidR="004E501D" w:rsidRPr="005D4796" w:rsidDel="002A4A1F" w:rsidRDefault="004E501D" w:rsidP="00577AD8">
            <w:pPr>
              <w:rPr>
                <w:rFonts w:ascii="Arial" w:hAnsi="Arial" w:cs="Arial"/>
                <w:sz w:val="22"/>
                <w:szCs w:val="22"/>
              </w:rPr>
            </w:pPr>
            <w:r w:rsidRPr="005D4796">
              <w:rPr>
                <w:rFonts w:ascii="Arial" w:hAnsi="Arial" w:cs="Arial"/>
                <w:sz w:val="22"/>
                <w:szCs w:val="22"/>
              </w:rPr>
              <w:t>Education and Citizenship</w:t>
            </w:r>
          </w:p>
        </w:tc>
        <w:tc>
          <w:tcPr>
            <w:tcW w:w="1534" w:type="dxa"/>
          </w:tcPr>
          <w:p w:rsidR="004E501D" w:rsidRPr="005D4796" w:rsidRDefault="004E501D" w:rsidP="003245E7">
            <w:pPr>
              <w:rPr>
                <w:rFonts w:ascii="Arial" w:hAnsi="Arial" w:cs="Arial"/>
                <w:sz w:val="22"/>
                <w:szCs w:val="22"/>
              </w:rPr>
            </w:pPr>
            <w:r w:rsidRPr="005D4796">
              <w:rPr>
                <w:rFonts w:ascii="Arial" w:hAnsi="Arial" w:cs="Arial"/>
                <w:sz w:val="22"/>
                <w:szCs w:val="22"/>
              </w:rPr>
              <w:t>EDU00003H</w:t>
            </w:r>
          </w:p>
        </w:tc>
        <w:tc>
          <w:tcPr>
            <w:tcW w:w="90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6/H</w:t>
            </w:r>
          </w:p>
        </w:tc>
        <w:tc>
          <w:tcPr>
            <w:tcW w:w="90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20</w:t>
            </w:r>
          </w:p>
        </w:tc>
        <w:tc>
          <w:tcPr>
            <w:tcW w:w="162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None</w:t>
            </w:r>
          </w:p>
        </w:tc>
        <w:tc>
          <w:tcPr>
            <w:tcW w:w="162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N/A</w:t>
            </w:r>
          </w:p>
        </w:tc>
        <w:tc>
          <w:tcPr>
            <w:tcW w:w="4680" w:type="dxa"/>
          </w:tcPr>
          <w:p w:rsidR="004E501D" w:rsidRPr="003455FC" w:rsidDel="002A4A1F" w:rsidRDefault="004E501D" w:rsidP="007D3DA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5000 word essay</w:t>
            </w:r>
          </w:p>
        </w:tc>
      </w:tr>
      <w:tr w:rsidR="004E501D" w:rsidRPr="003A2DD4" w:rsidTr="004E501D">
        <w:tc>
          <w:tcPr>
            <w:tcW w:w="3794" w:type="dxa"/>
          </w:tcPr>
          <w:p w:rsidR="004E501D" w:rsidRPr="005D4796" w:rsidDel="002A4A1F" w:rsidRDefault="004E501D" w:rsidP="00577AD8">
            <w:pPr>
              <w:rPr>
                <w:rFonts w:ascii="Arial" w:hAnsi="Arial" w:cs="Arial"/>
                <w:sz w:val="22"/>
                <w:szCs w:val="22"/>
              </w:rPr>
            </w:pPr>
            <w:r w:rsidRPr="005D4796">
              <w:rPr>
                <w:rFonts w:ascii="Arial" w:hAnsi="Arial" w:cs="Arial"/>
                <w:sz w:val="22"/>
                <w:szCs w:val="22"/>
              </w:rPr>
              <w:t>Perspectives on Literacy</w:t>
            </w:r>
          </w:p>
        </w:tc>
        <w:tc>
          <w:tcPr>
            <w:tcW w:w="1534" w:type="dxa"/>
          </w:tcPr>
          <w:p w:rsidR="004E501D" w:rsidRPr="005D4796" w:rsidRDefault="004E501D" w:rsidP="003245E7">
            <w:pPr>
              <w:rPr>
                <w:rFonts w:ascii="Arial" w:hAnsi="Arial" w:cs="Arial"/>
                <w:sz w:val="22"/>
                <w:szCs w:val="22"/>
              </w:rPr>
            </w:pPr>
            <w:r w:rsidRPr="005D4796">
              <w:rPr>
                <w:rFonts w:ascii="Arial" w:hAnsi="Arial" w:cs="Arial"/>
                <w:sz w:val="22"/>
                <w:szCs w:val="22"/>
              </w:rPr>
              <w:t>EDU00008H</w:t>
            </w:r>
          </w:p>
        </w:tc>
        <w:tc>
          <w:tcPr>
            <w:tcW w:w="90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6/H</w:t>
            </w:r>
          </w:p>
        </w:tc>
        <w:tc>
          <w:tcPr>
            <w:tcW w:w="90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20</w:t>
            </w:r>
          </w:p>
        </w:tc>
        <w:tc>
          <w:tcPr>
            <w:tcW w:w="162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None</w:t>
            </w:r>
          </w:p>
        </w:tc>
        <w:tc>
          <w:tcPr>
            <w:tcW w:w="162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N/A</w:t>
            </w:r>
          </w:p>
        </w:tc>
        <w:tc>
          <w:tcPr>
            <w:tcW w:w="4680" w:type="dxa"/>
          </w:tcPr>
          <w:p w:rsidR="004E501D" w:rsidRPr="003455FC" w:rsidDel="002A4A1F" w:rsidRDefault="004E501D" w:rsidP="007D3DA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5000 word essay</w:t>
            </w:r>
          </w:p>
        </w:tc>
      </w:tr>
      <w:tr w:rsidR="004E501D" w:rsidRPr="003A2DD4" w:rsidTr="004E501D">
        <w:tc>
          <w:tcPr>
            <w:tcW w:w="3794" w:type="dxa"/>
          </w:tcPr>
          <w:p w:rsidR="004E501D" w:rsidRPr="005D4796" w:rsidDel="002A4A1F" w:rsidRDefault="004E501D" w:rsidP="00577AD8">
            <w:pPr>
              <w:rPr>
                <w:rFonts w:ascii="Arial" w:hAnsi="Arial" w:cs="Arial"/>
                <w:sz w:val="22"/>
                <w:szCs w:val="22"/>
              </w:rPr>
            </w:pPr>
            <w:r w:rsidRPr="005D4796">
              <w:rPr>
                <w:rFonts w:ascii="Arial" w:hAnsi="Arial" w:cs="Arial"/>
                <w:sz w:val="22"/>
                <w:szCs w:val="22"/>
              </w:rPr>
              <w:t>Drama in Education</w:t>
            </w:r>
          </w:p>
        </w:tc>
        <w:tc>
          <w:tcPr>
            <w:tcW w:w="1534" w:type="dxa"/>
          </w:tcPr>
          <w:p w:rsidR="004E501D" w:rsidRPr="005D4796" w:rsidRDefault="004E501D" w:rsidP="003245E7">
            <w:pPr>
              <w:rPr>
                <w:rFonts w:ascii="Arial" w:hAnsi="Arial" w:cs="Arial"/>
                <w:sz w:val="22"/>
                <w:szCs w:val="22"/>
              </w:rPr>
            </w:pPr>
            <w:r w:rsidRPr="005D4796">
              <w:rPr>
                <w:rFonts w:ascii="Arial" w:hAnsi="Arial" w:cs="Arial"/>
                <w:sz w:val="22"/>
                <w:szCs w:val="22"/>
              </w:rPr>
              <w:t>EDU00007H</w:t>
            </w:r>
          </w:p>
        </w:tc>
        <w:tc>
          <w:tcPr>
            <w:tcW w:w="90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6/H</w:t>
            </w:r>
          </w:p>
        </w:tc>
        <w:tc>
          <w:tcPr>
            <w:tcW w:w="90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20</w:t>
            </w:r>
          </w:p>
        </w:tc>
        <w:tc>
          <w:tcPr>
            <w:tcW w:w="162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None</w:t>
            </w:r>
          </w:p>
        </w:tc>
        <w:tc>
          <w:tcPr>
            <w:tcW w:w="162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N/A</w:t>
            </w:r>
          </w:p>
        </w:tc>
        <w:tc>
          <w:tcPr>
            <w:tcW w:w="4680" w:type="dxa"/>
          </w:tcPr>
          <w:p w:rsidR="004E501D" w:rsidRPr="003455FC" w:rsidDel="002A4A1F" w:rsidRDefault="004E501D" w:rsidP="00577AD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4E501D" w:rsidRPr="003A2DD4" w:rsidTr="004E501D">
        <w:tc>
          <w:tcPr>
            <w:tcW w:w="3794" w:type="dxa"/>
          </w:tcPr>
          <w:p w:rsidR="004E501D" w:rsidRPr="005D4796" w:rsidDel="002A4A1F" w:rsidRDefault="004E501D" w:rsidP="00577AD8">
            <w:pPr>
              <w:rPr>
                <w:rFonts w:ascii="Arial" w:hAnsi="Arial" w:cs="Arial"/>
                <w:sz w:val="22"/>
                <w:szCs w:val="22"/>
              </w:rPr>
            </w:pPr>
            <w:r w:rsidRPr="005D4796">
              <w:rPr>
                <w:rFonts w:ascii="Arial" w:hAnsi="Arial" w:cs="Arial"/>
                <w:sz w:val="22"/>
                <w:szCs w:val="22"/>
              </w:rPr>
              <w:t>Models of Writing</w:t>
            </w:r>
          </w:p>
        </w:tc>
        <w:tc>
          <w:tcPr>
            <w:tcW w:w="1534" w:type="dxa"/>
          </w:tcPr>
          <w:p w:rsidR="004E501D" w:rsidRPr="005D4796" w:rsidRDefault="004E501D" w:rsidP="003245E7">
            <w:pPr>
              <w:rPr>
                <w:rFonts w:ascii="Arial" w:hAnsi="Arial" w:cs="Arial"/>
                <w:sz w:val="22"/>
                <w:szCs w:val="22"/>
              </w:rPr>
            </w:pPr>
            <w:r w:rsidRPr="005D4796">
              <w:rPr>
                <w:rFonts w:ascii="Arial" w:hAnsi="Arial" w:cs="Arial"/>
                <w:sz w:val="22"/>
                <w:szCs w:val="22"/>
              </w:rPr>
              <w:t>EDU00009H</w:t>
            </w:r>
          </w:p>
        </w:tc>
        <w:tc>
          <w:tcPr>
            <w:tcW w:w="90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6/H</w:t>
            </w:r>
          </w:p>
        </w:tc>
        <w:tc>
          <w:tcPr>
            <w:tcW w:w="90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20</w:t>
            </w:r>
          </w:p>
        </w:tc>
        <w:tc>
          <w:tcPr>
            <w:tcW w:w="162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None</w:t>
            </w:r>
          </w:p>
        </w:tc>
        <w:tc>
          <w:tcPr>
            <w:tcW w:w="162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N/A</w:t>
            </w:r>
          </w:p>
        </w:tc>
        <w:tc>
          <w:tcPr>
            <w:tcW w:w="4680" w:type="dxa"/>
          </w:tcPr>
          <w:p w:rsidR="004E501D" w:rsidRPr="003455FC" w:rsidDel="002A4A1F" w:rsidRDefault="004E501D" w:rsidP="00577AD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4E501D" w:rsidRPr="003A2DD4" w:rsidTr="004E501D">
        <w:tc>
          <w:tcPr>
            <w:tcW w:w="3794" w:type="dxa"/>
          </w:tcPr>
          <w:p w:rsidR="004E501D" w:rsidRPr="005D4796" w:rsidRDefault="004E501D" w:rsidP="00577AD8">
            <w:pPr>
              <w:rPr>
                <w:rFonts w:ascii="Arial" w:hAnsi="Arial" w:cs="Arial"/>
                <w:sz w:val="22"/>
                <w:szCs w:val="22"/>
              </w:rPr>
            </w:pPr>
            <w:r w:rsidRPr="005D4796">
              <w:rPr>
                <w:rFonts w:ascii="Arial" w:hAnsi="Arial" w:cs="Arial"/>
                <w:sz w:val="22"/>
                <w:szCs w:val="22"/>
              </w:rPr>
              <w:t>Language and Psychology</w:t>
            </w:r>
          </w:p>
        </w:tc>
        <w:tc>
          <w:tcPr>
            <w:tcW w:w="1534" w:type="dxa"/>
          </w:tcPr>
          <w:p w:rsidR="004E501D" w:rsidRPr="005D4796" w:rsidRDefault="004E501D" w:rsidP="003245E7">
            <w:pPr>
              <w:rPr>
                <w:rFonts w:ascii="Arial" w:hAnsi="Arial" w:cs="Arial"/>
                <w:sz w:val="22"/>
                <w:szCs w:val="22"/>
              </w:rPr>
            </w:pPr>
            <w:r w:rsidRPr="005D4796">
              <w:rPr>
                <w:rFonts w:ascii="Arial" w:hAnsi="Arial" w:cs="Arial"/>
                <w:sz w:val="22"/>
                <w:szCs w:val="22"/>
              </w:rPr>
              <w:t>EDU00016H</w:t>
            </w:r>
          </w:p>
        </w:tc>
        <w:tc>
          <w:tcPr>
            <w:tcW w:w="900" w:type="dxa"/>
          </w:tcPr>
          <w:p w:rsidR="004E501D" w:rsidRPr="005D4796" w:rsidRDefault="004E501D" w:rsidP="00E15666">
            <w:pPr>
              <w:rPr>
                <w:rFonts w:ascii="Arial" w:hAnsi="Arial" w:cs="Arial"/>
                <w:bCs/>
                <w:sz w:val="22"/>
                <w:szCs w:val="22"/>
              </w:rPr>
            </w:pPr>
            <w:r w:rsidRPr="005D4796">
              <w:rPr>
                <w:rFonts w:ascii="Arial" w:hAnsi="Arial" w:cs="Arial"/>
                <w:bCs/>
                <w:sz w:val="22"/>
                <w:szCs w:val="22"/>
              </w:rPr>
              <w:t>6/H</w:t>
            </w:r>
          </w:p>
        </w:tc>
        <w:tc>
          <w:tcPr>
            <w:tcW w:w="90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20</w:t>
            </w:r>
          </w:p>
        </w:tc>
        <w:tc>
          <w:tcPr>
            <w:tcW w:w="162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None</w:t>
            </w:r>
          </w:p>
        </w:tc>
        <w:tc>
          <w:tcPr>
            <w:tcW w:w="162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N/A</w:t>
            </w:r>
          </w:p>
        </w:tc>
        <w:tc>
          <w:tcPr>
            <w:tcW w:w="4680" w:type="dxa"/>
          </w:tcPr>
          <w:p w:rsidR="004E501D" w:rsidRPr="003455FC" w:rsidRDefault="004E501D" w:rsidP="00577AD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4E501D" w:rsidRPr="003A2DD4" w:rsidTr="004E501D">
        <w:tc>
          <w:tcPr>
            <w:tcW w:w="3794" w:type="dxa"/>
          </w:tcPr>
          <w:p w:rsidR="004E501D" w:rsidRPr="005D4796" w:rsidRDefault="004E501D" w:rsidP="00577AD8">
            <w:pPr>
              <w:rPr>
                <w:rFonts w:ascii="Arial" w:hAnsi="Arial" w:cs="Arial"/>
                <w:sz w:val="22"/>
                <w:szCs w:val="22"/>
              </w:rPr>
            </w:pPr>
            <w:r w:rsidRPr="005D4796">
              <w:rPr>
                <w:rFonts w:ascii="Arial" w:hAnsi="Arial" w:cs="Arial"/>
                <w:sz w:val="22"/>
                <w:szCs w:val="22"/>
              </w:rPr>
              <w:t>Landmarks in British Poetry</w:t>
            </w:r>
          </w:p>
        </w:tc>
        <w:tc>
          <w:tcPr>
            <w:tcW w:w="1534" w:type="dxa"/>
          </w:tcPr>
          <w:p w:rsidR="004E501D" w:rsidRPr="005D4796" w:rsidRDefault="004E501D" w:rsidP="003245E7">
            <w:pPr>
              <w:rPr>
                <w:rFonts w:ascii="Arial" w:hAnsi="Arial" w:cs="Arial"/>
                <w:sz w:val="22"/>
                <w:szCs w:val="22"/>
              </w:rPr>
            </w:pPr>
            <w:r w:rsidRPr="005D4796">
              <w:rPr>
                <w:rFonts w:ascii="Arial" w:hAnsi="Arial" w:cs="Arial"/>
                <w:sz w:val="22"/>
                <w:szCs w:val="22"/>
              </w:rPr>
              <w:t>EDU00017H</w:t>
            </w:r>
          </w:p>
        </w:tc>
        <w:tc>
          <w:tcPr>
            <w:tcW w:w="900" w:type="dxa"/>
          </w:tcPr>
          <w:p w:rsidR="004E501D" w:rsidRPr="005D4796" w:rsidRDefault="004E501D" w:rsidP="00E15666">
            <w:pPr>
              <w:rPr>
                <w:rFonts w:ascii="Arial" w:hAnsi="Arial" w:cs="Arial"/>
                <w:bCs/>
                <w:sz w:val="22"/>
                <w:szCs w:val="22"/>
              </w:rPr>
            </w:pPr>
            <w:r w:rsidRPr="005D4796">
              <w:rPr>
                <w:rFonts w:ascii="Arial" w:hAnsi="Arial" w:cs="Arial"/>
                <w:bCs/>
                <w:sz w:val="22"/>
                <w:szCs w:val="22"/>
              </w:rPr>
              <w:t>6/H</w:t>
            </w:r>
          </w:p>
        </w:tc>
        <w:tc>
          <w:tcPr>
            <w:tcW w:w="90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20</w:t>
            </w:r>
          </w:p>
        </w:tc>
        <w:tc>
          <w:tcPr>
            <w:tcW w:w="162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None</w:t>
            </w:r>
          </w:p>
        </w:tc>
        <w:tc>
          <w:tcPr>
            <w:tcW w:w="1620" w:type="dxa"/>
          </w:tcPr>
          <w:p w:rsidR="004E501D" w:rsidRPr="005D4796" w:rsidRDefault="004E501D" w:rsidP="00577AD8">
            <w:pPr>
              <w:rPr>
                <w:rFonts w:ascii="Arial" w:hAnsi="Arial" w:cs="Arial"/>
                <w:bCs/>
                <w:sz w:val="22"/>
                <w:szCs w:val="22"/>
              </w:rPr>
            </w:pPr>
            <w:r w:rsidRPr="005D4796">
              <w:rPr>
                <w:rFonts w:ascii="Arial" w:hAnsi="Arial" w:cs="Arial"/>
                <w:bCs/>
                <w:sz w:val="22"/>
                <w:szCs w:val="22"/>
              </w:rPr>
              <w:t>N/A</w:t>
            </w:r>
          </w:p>
        </w:tc>
        <w:tc>
          <w:tcPr>
            <w:tcW w:w="4680" w:type="dxa"/>
          </w:tcPr>
          <w:p w:rsidR="004E501D" w:rsidRPr="003455FC" w:rsidRDefault="004E501D" w:rsidP="007D3DA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5000 word essay</w:t>
            </w:r>
          </w:p>
        </w:tc>
      </w:tr>
      <w:tr w:rsidR="00747322" w:rsidRPr="003A2DD4" w:rsidTr="004E501D">
        <w:tc>
          <w:tcPr>
            <w:tcW w:w="3794" w:type="dxa"/>
          </w:tcPr>
          <w:p w:rsidR="00747322" w:rsidRPr="00695481" w:rsidRDefault="00747322" w:rsidP="00577AD8">
            <w:pPr>
              <w:rPr>
                <w:rFonts w:ascii="Arial" w:hAnsi="Arial" w:cs="Arial"/>
                <w:sz w:val="22"/>
                <w:szCs w:val="22"/>
              </w:rPr>
            </w:pPr>
            <w:r w:rsidRPr="00695481">
              <w:rPr>
                <w:rFonts w:ascii="Arial" w:hAnsi="Arial" w:cs="Arial"/>
                <w:sz w:val="22"/>
                <w:szCs w:val="22"/>
              </w:rPr>
              <w:t>Genetics and Education</w:t>
            </w:r>
          </w:p>
        </w:tc>
        <w:tc>
          <w:tcPr>
            <w:tcW w:w="1534" w:type="dxa"/>
          </w:tcPr>
          <w:p w:rsidR="00747322" w:rsidRPr="00695481" w:rsidRDefault="00747322" w:rsidP="003245E7">
            <w:pPr>
              <w:rPr>
                <w:rFonts w:ascii="Arial" w:hAnsi="Arial" w:cs="Arial"/>
                <w:sz w:val="22"/>
                <w:szCs w:val="22"/>
              </w:rPr>
            </w:pPr>
            <w:r w:rsidRPr="00695481">
              <w:rPr>
                <w:rFonts w:ascii="Arial" w:hAnsi="Arial" w:cs="Arial"/>
                <w:sz w:val="22"/>
                <w:szCs w:val="22"/>
              </w:rPr>
              <w:t>EDU00038H</w:t>
            </w:r>
          </w:p>
        </w:tc>
        <w:tc>
          <w:tcPr>
            <w:tcW w:w="900" w:type="dxa"/>
          </w:tcPr>
          <w:p w:rsidR="00747322" w:rsidRPr="00695481" w:rsidRDefault="00747322" w:rsidP="00577AD8">
            <w:pPr>
              <w:rPr>
                <w:rFonts w:ascii="Arial" w:hAnsi="Arial" w:cs="Arial"/>
                <w:bCs/>
                <w:sz w:val="22"/>
                <w:szCs w:val="22"/>
              </w:rPr>
            </w:pPr>
            <w:r w:rsidRPr="00695481">
              <w:rPr>
                <w:rFonts w:ascii="Arial" w:hAnsi="Arial" w:cs="Arial"/>
                <w:bCs/>
                <w:sz w:val="22"/>
                <w:szCs w:val="22"/>
              </w:rPr>
              <w:t>6/H</w:t>
            </w:r>
          </w:p>
        </w:tc>
        <w:tc>
          <w:tcPr>
            <w:tcW w:w="900" w:type="dxa"/>
          </w:tcPr>
          <w:p w:rsidR="00747322" w:rsidRPr="00695481" w:rsidRDefault="00747322" w:rsidP="00577AD8">
            <w:pPr>
              <w:rPr>
                <w:rFonts w:ascii="Arial" w:hAnsi="Arial" w:cs="Arial"/>
                <w:bCs/>
                <w:sz w:val="22"/>
                <w:szCs w:val="22"/>
              </w:rPr>
            </w:pPr>
            <w:r w:rsidRPr="00695481">
              <w:rPr>
                <w:rFonts w:ascii="Arial" w:hAnsi="Arial" w:cs="Arial"/>
                <w:bCs/>
                <w:sz w:val="22"/>
                <w:szCs w:val="22"/>
              </w:rPr>
              <w:t>20</w:t>
            </w:r>
          </w:p>
        </w:tc>
        <w:tc>
          <w:tcPr>
            <w:tcW w:w="1620" w:type="dxa"/>
          </w:tcPr>
          <w:p w:rsidR="00747322" w:rsidRPr="00695481" w:rsidRDefault="00747322" w:rsidP="00577AD8">
            <w:pPr>
              <w:rPr>
                <w:rFonts w:ascii="Arial" w:hAnsi="Arial" w:cs="Arial"/>
                <w:bCs/>
                <w:sz w:val="22"/>
                <w:szCs w:val="22"/>
              </w:rPr>
            </w:pPr>
            <w:r w:rsidRPr="00695481">
              <w:rPr>
                <w:rFonts w:ascii="Arial" w:hAnsi="Arial" w:cs="Arial"/>
                <w:bCs/>
                <w:sz w:val="22"/>
                <w:szCs w:val="22"/>
              </w:rPr>
              <w:t>None</w:t>
            </w:r>
          </w:p>
        </w:tc>
        <w:tc>
          <w:tcPr>
            <w:tcW w:w="1620" w:type="dxa"/>
          </w:tcPr>
          <w:p w:rsidR="00747322" w:rsidRPr="00695481" w:rsidRDefault="00747322" w:rsidP="00577AD8">
            <w:pPr>
              <w:rPr>
                <w:rFonts w:ascii="Arial" w:hAnsi="Arial" w:cs="Arial"/>
                <w:bCs/>
                <w:sz w:val="22"/>
                <w:szCs w:val="22"/>
              </w:rPr>
            </w:pPr>
            <w:r w:rsidRPr="00695481">
              <w:rPr>
                <w:rFonts w:ascii="Arial" w:hAnsi="Arial" w:cs="Arial"/>
                <w:bCs/>
                <w:sz w:val="22"/>
                <w:szCs w:val="22"/>
              </w:rPr>
              <w:t>N/A</w:t>
            </w:r>
          </w:p>
        </w:tc>
        <w:tc>
          <w:tcPr>
            <w:tcW w:w="4680" w:type="dxa"/>
          </w:tcPr>
          <w:p w:rsidR="00747322" w:rsidRPr="00695481" w:rsidRDefault="00B2385C" w:rsidP="00680CE4">
            <w:pPr>
              <w:rPr>
                <w:rFonts w:ascii="Arial" w:hAnsi="Arial" w:cs="Arial"/>
                <w:bCs/>
                <w:sz w:val="20"/>
                <w:szCs w:val="22"/>
              </w:rPr>
            </w:pPr>
            <w:r w:rsidRPr="00695481">
              <w:rPr>
                <w:rFonts w:ascii="Arial" w:hAnsi="Arial" w:cs="Arial"/>
                <w:bCs/>
                <w:sz w:val="20"/>
                <w:szCs w:val="22"/>
              </w:rPr>
              <w:t xml:space="preserve">Final assessment , </w:t>
            </w:r>
            <w:proofErr w:type="spellStart"/>
            <w:r w:rsidRPr="00695481">
              <w:rPr>
                <w:rFonts w:ascii="Arial" w:hAnsi="Arial" w:cs="Arial"/>
                <w:bCs/>
                <w:sz w:val="20"/>
                <w:szCs w:val="22"/>
              </w:rPr>
              <w:t>SuT</w:t>
            </w:r>
            <w:proofErr w:type="spellEnd"/>
            <w:r w:rsidRPr="00695481">
              <w:rPr>
                <w:rFonts w:ascii="Arial" w:hAnsi="Arial" w:cs="Arial"/>
                <w:bCs/>
                <w:sz w:val="20"/>
                <w:szCs w:val="22"/>
              </w:rPr>
              <w:t xml:space="preserve"> week 6, 5000 word essay</w:t>
            </w:r>
          </w:p>
        </w:tc>
      </w:tr>
      <w:tr w:rsidR="00747322" w:rsidRPr="003A2DD4" w:rsidTr="004E501D">
        <w:tc>
          <w:tcPr>
            <w:tcW w:w="3794" w:type="dxa"/>
          </w:tcPr>
          <w:p w:rsidR="00747322" w:rsidRPr="00695481" w:rsidRDefault="00747322" w:rsidP="00577AD8">
            <w:pPr>
              <w:rPr>
                <w:rFonts w:ascii="Arial" w:hAnsi="Arial" w:cs="Arial"/>
                <w:sz w:val="22"/>
                <w:szCs w:val="22"/>
              </w:rPr>
            </w:pPr>
            <w:r w:rsidRPr="00695481">
              <w:rPr>
                <w:rFonts w:ascii="Arial" w:hAnsi="Arial" w:cs="Arial"/>
                <w:sz w:val="22"/>
                <w:szCs w:val="22"/>
              </w:rPr>
              <w:t>Disorders of Language and Cognition</w:t>
            </w:r>
          </w:p>
        </w:tc>
        <w:tc>
          <w:tcPr>
            <w:tcW w:w="1534" w:type="dxa"/>
          </w:tcPr>
          <w:p w:rsidR="00747322" w:rsidRPr="00695481" w:rsidRDefault="00747322" w:rsidP="003245E7">
            <w:pPr>
              <w:rPr>
                <w:rFonts w:ascii="Arial" w:hAnsi="Arial" w:cs="Arial"/>
                <w:sz w:val="22"/>
                <w:szCs w:val="22"/>
              </w:rPr>
            </w:pPr>
            <w:r w:rsidRPr="00695481">
              <w:rPr>
                <w:rFonts w:ascii="Arial" w:hAnsi="Arial" w:cs="Arial"/>
                <w:sz w:val="22"/>
                <w:szCs w:val="22"/>
              </w:rPr>
              <w:t>EDU00037H</w:t>
            </w:r>
          </w:p>
        </w:tc>
        <w:tc>
          <w:tcPr>
            <w:tcW w:w="900" w:type="dxa"/>
          </w:tcPr>
          <w:p w:rsidR="00747322" w:rsidRPr="00695481" w:rsidRDefault="00747322" w:rsidP="00577AD8">
            <w:pPr>
              <w:rPr>
                <w:rFonts w:ascii="Arial" w:hAnsi="Arial" w:cs="Arial"/>
                <w:bCs/>
                <w:sz w:val="22"/>
                <w:szCs w:val="22"/>
              </w:rPr>
            </w:pPr>
            <w:r w:rsidRPr="00695481">
              <w:rPr>
                <w:rFonts w:ascii="Arial" w:hAnsi="Arial" w:cs="Arial"/>
                <w:bCs/>
                <w:sz w:val="22"/>
                <w:szCs w:val="22"/>
              </w:rPr>
              <w:t>6/H</w:t>
            </w:r>
          </w:p>
        </w:tc>
        <w:tc>
          <w:tcPr>
            <w:tcW w:w="900" w:type="dxa"/>
          </w:tcPr>
          <w:p w:rsidR="00747322" w:rsidRPr="00695481" w:rsidRDefault="00747322" w:rsidP="00577AD8">
            <w:pPr>
              <w:rPr>
                <w:rFonts w:ascii="Arial" w:hAnsi="Arial" w:cs="Arial"/>
                <w:bCs/>
                <w:sz w:val="22"/>
                <w:szCs w:val="22"/>
              </w:rPr>
            </w:pPr>
            <w:r w:rsidRPr="00695481">
              <w:rPr>
                <w:rFonts w:ascii="Arial" w:hAnsi="Arial" w:cs="Arial"/>
                <w:bCs/>
                <w:sz w:val="22"/>
                <w:szCs w:val="22"/>
              </w:rPr>
              <w:t>20</w:t>
            </w:r>
          </w:p>
        </w:tc>
        <w:tc>
          <w:tcPr>
            <w:tcW w:w="1620" w:type="dxa"/>
          </w:tcPr>
          <w:p w:rsidR="00747322" w:rsidRPr="00695481" w:rsidRDefault="00747322" w:rsidP="00577AD8">
            <w:pPr>
              <w:rPr>
                <w:rFonts w:ascii="Arial" w:hAnsi="Arial" w:cs="Arial"/>
                <w:bCs/>
                <w:sz w:val="22"/>
                <w:szCs w:val="22"/>
              </w:rPr>
            </w:pPr>
            <w:r w:rsidRPr="00695481">
              <w:rPr>
                <w:rFonts w:ascii="Arial" w:hAnsi="Arial" w:cs="Arial"/>
                <w:bCs/>
                <w:sz w:val="22"/>
                <w:szCs w:val="22"/>
              </w:rPr>
              <w:t>None</w:t>
            </w:r>
          </w:p>
        </w:tc>
        <w:tc>
          <w:tcPr>
            <w:tcW w:w="1620" w:type="dxa"/>
          </w:tcPr>
          <w:p w:rsidR="00747322" w:rsidRPr="00695481" w:rsidRDefault="00747322" w:rsidP="00577AD8">
            <w:pPr>
              <w:rPr>
                <w:rFonts w:ascii="Arial" w:hAnsi="Arial" w:cs="Arial"/>
                <w:bCs/>
                <w:sz w:val="22"/>
                <w:szCs w:val="22"/>
              </w:rPr>
            </w:pPr>
            <w:r w:rsidRPr="00695481">
              <w:rPr>
                <w:rFonts w:ascii="Arial" w:hAnsi="Arial" w:cs="Arial"/>
                <w:bCs/>
                <w:sz w:val="22"/>
                <w:szCs w:val="22"/>
              </w:rPr>
              <w:t>N/A</w:t>
            </w:r>
          </w:p>
        </w:tc>
        <w:tc>
          <w:tcPr>
            <w:tcW w:w="4680" w:type="dxa"/>
          </w:tcPr>
          <w:p w:rsidR="00747322" w:rsidRPr="00695481" w:rsidRDefault="00D06CE5" w:rsidP="00680CE4">
            <w:pPr>
              <w:rPr>
                <w:rFonts w:ascii="Arial" w:hAnsi="Arial" w:cs="Arial"/>
                <w:bCs/>
                <w:sz w:val="20"/>
                <w:szCs w:val="22"/>
              </w:rPr>
            </w:pPr>
            <w:r w:rsidRPr="00695481">
              <w:rPr>
                <w:rFonts w:ascii="Arial" w:hAnsi="Arial" w:cs="Arial"/>
                <w:bCs/>
                <w:sz w:val="20"/>
                <w:szCs w:val="22"/>
              </w:rPr>
              <w:t xml:space="preserve">Final assessment , </w:t>
            </w:r>
            <w:proofErr w:type="spellStart"/>
            <w:r w:rsidRPr="00695481">
              <w:rPr>
                <w:rFonts w:ascii="Arial" w:hAnsi="Arial" w:cs="Arial"/>
                <w:bCs/>
                <w:sz w:val="20"/>
                <w:szCs w:val="22"/>
              </w:rPr>
              <w:t>SuT</w:t>
            </w:r>
            <w:proofErr w:type="spellEnd"/>
            <w:r w:rsidRPr="00695481">
              <w:rPr>
                <w:rFonts w:ascii="Arial" w:hAnsi="Arial" w:cs="Arial"/>
                <w:bCs/>
                <w:sz w:val="20"/>
                <w:szCs w:val="22"/>
              </w:rPr>
              <w:t xml:space="preserve"> week 6, 5000 word essay</w:t>
            </w:r>
          </w:p>
        </w:tc>
      </w:tr>
      <w:tr w:rsidR="00747322" w:rsidRPr="003A2DD4" w:rsidTr="004E501D">
        <w:tc>
          <w:tcPr>
            <w:tcW w:w="3794" w:type="dxa"/>
          </w:tcPr>
          <w:p w:rsidR="00747322" w:rsidRPr="00695481" w:rsidRDefault="00747322" w:rsidP="00577AD8">
            <w:pPr>
              <w:rPr>
                <w:rFonts w:ascii="Arial" w:hAnsi="Arial" w:cs="Arial"/>
                <w:sz w:val="22"/>
                <w:szCs w:val="22"/>
              </w:rPr>
            </w:pPr>
            <w:r w:rsidRPr="00695481">
              <w:rPr>
                <w:rFonts w:ascii="Arial" w:hAnsi="Arial" w:cs="Arial"/>
                <w:sz w:val="22"/>
                <w:szCs w:val="22"/>
              </w:rPr>
              <w:t>Education and Social Change</w:t>
            </w:r>
          </w:p>
        </w:tc>
        <w:tc>
          <w:tcPr>
            <w:tcW w:w="1534" w:type="dxa"/>
          </w:tcPr>
          <w:p w:rsidR="00747322" w:rsidRPr="00695481" w:rsidRDefault="00747322" w:rsidP="003245E7">
            <w:pPr>
              <w:rPr>
                <w:rFonts w:ascii="Arial" w:hAnsi="Arial" w:cs="Arial"/>
                <w:sz w:val="22"/>
                <w:szCs w:val="22"/>
              </w:rPr>
            </w:pPr>
            <w:r w:rsidRPr="00695481">
              <w:rPr>
                <w:rFonts w:ascii="Arial" w:hAnsi="Arial" w:cs="Arial"/>
                <w:sz w:val="22"/>
                <w:szCs w:val="22"/>
              </w:rPr>
              <w:t>EDU00011H</w:t>
            </w:r>
          </w:p>
        </w:tc>
        <w:tc>
          <w:tcPr>
            <w:tcW w:w="900" w:type="dxa"/>
          </w:tcPr>
          <w:p w:rsidR="00747322" w:rsidRPr="00695481" w:rsidRDefault="00747322" w:rsidP="00577AD8">
            <w:pPr>
              <w:rPr>
                <w:rFonts w:ascii="Arial" w:hAnsi="Arial" w:cs="Arial"/>
                <w:bCs/>
                <w:sz w:val="22"/>
                <w:szCs w:val="22"/>
              </w:rPr>
            </w:pPr>
            <w:r w:rsidRPr="00695481">
              <w:rPr>
                <w:rFonts w:ascii="Arial" w:hAnsi="Arial" w:cs="Arial"/>
                <w:bCs/>
                <w:sz w:val="22"/>
                <w:szCs w:val="22"/>
              </w:rPr>
              <w:t>6/H</w:t>
            </w:r>
          </w:p>
        </w:tc>
        <w:tc>
          <w:tcPr>
            <w:tcW w:w="900" w:type="dxa"/>
          </w:tcPr>
          <w:p w:rsidR="00747322" w:rsidRPr="00695481" w:rsidRDefault="00747322" w:rsidP="00577AD8">
            <w:pPr>
              <w:rPr>
                <w:rFonts w:ascii="Arial" w:hAnsi="Arial" w:cs="Arial"/>
                <w:bCs/>
                <w:sz w:val="22"/>
                <w:szCs w:val="22"/>
              </w:rPr>
            </w:pPr>
            <w:r w:rsidRPr="00695481">
              <w:rPr>
                <w:rFonts w:ascii="Arial" w:hAnsi="Arial" w:cs="Arial"/>
                <w:bCs/>
                <w:sz w:val="22"/>
                <w:szCs w:val="22"/>
              </w:rPr>
              <w:t>20</w:t>
            </w:r>
          </w:p>
        </w:tc>
        <w:tc>
          <w:tcPr>
            <w:tcW w:w="1620" w:type="dxa"/>
          </w:tcPr>
          <w:p w:rsidR="00747322" w:rsidRPr="00695481" w:rsidRDefault="00747322" w:rsidP="00577AD8">
            <w:pPr>
              <w:rPr>
                <w:rFonts w:ascii="Arial" w:hAnsi="Arial" w:cs="Arial"/>
                <w:bCs/>
                <w:sz w:val="22"/>
                <w:szCs w:val="22"/>
              </w:rPr>
            </w:pPr>
            <w:r w:rsidRPr="00695481">
              <w:rPr>
                <w:rFonts w:ascii="Arial" w:hAnsi="Arial" w:cs="Arial"/>
                <w:bCs/>
                <w:sz w:val="22"/>
                <w:szCs w:val="22"/>
              </w:rPr>
              <w:t>None</w:t>
            </w:r>
          </w:p>
        </w:tc>
        <w:tc>
          <w:tcPr>
            <w:tcW w:w="1620" w:type="dxa"/>
          </w:tcPr>
          <w:p w:rsidR="00747322" w:rsidRPr="00695481" w:rsidRDefault="00747322" w:rsidP="00577AD8">
            <w:pPr>
              <w:rPr>
                <w:rFonts w:ascii="Arial" w:hAnsi="Arial" w:cs="Arial"/>
                <w:bCs/>
                <w:sz w:val="22"/>
                <w:szCs w:val="22"/>
              </w:rPr>
            </w:pPr>
            <w:r w:rsidRPr="00695481">
              <w:rPr>
                <w:rFonts w:ascii="Arial" w:hAnsi="Arial" w:cs="Arial"/>
                <w:bCs/>
                <w:sz w:val="22"/>
                <w:szCs w:val="22"/>
              </w:rPr>
              <w:t>N/A</w:t>
            </w:r>
          </w:p>
        </w:tc>
        <w:tc>
          <w:tcPr>
            <w:tcW w:w="4680" w:type="dxa"/>
          </w:tcPr>
          <w:p w:rsidR="00747322" w:rsidRPr="00695481" w:rsidRDefault="00D06CE5" w:rsidP="00680CE4">
            <w:pPr>
              <w:rPr>
                <w:rFonts w:ascii="Arial" w:hAnsi="Arial" w:cs="Arial"/>
                <w:bCs/>
                <w:sz w:val="20"/>
                <w:szCs w:val="22"/>
              </w:rPr>
            </w:pPr>
            <w:r w:rsidRPr="00695481">
              <w:rPr>
                <w:rFonts w:ascii="Arial" w:hAnsi="Arial" w:cs="Arial"/>
                <w:bCs/>
                <w:sz w:val="20"/>
                <w:szCs w:val="22"/>
              </w:rPr>
              <w:t xml:space="preserve">Final assessment , </w:t>
            </w:r>
            <w:proofErr w:type="spellStart"/>
            <w:r w:rsidRPr="00695481">
              <w:rPr>
                <w:rFonts w:ascii="Arial" w:hAnsi="Arial" w:cs="Arial"/>
                <w:bCs/>
                <w:sz w:val="20"/>
                <w:szCs w:val="22"/>
              </w:rPr>
              <w:t>SpT</w:t>
            </w:r>
            <w:proofErr w:type="spellEnd"/>
            <w:r w:rsidRPr="00695481">
              <w:rPr>
                <w:rFonts w:ascii="Arial" w:hAnsi="Arial" w:cs="Arial"/>
                <w:bCs/>
                <w:sz w:val="20"/>
                <w:szCs w:val="22"/>
              </w:rPr>
              <w:t xml:space="preserve"> week 1, 5000 word essay</w:t>
            </w:r>
          </w:p>
        </w:tc>
      </w:tr>
      <w:tr w:rsidR="00747322" w:rsidRPr="003A2DD4" w:rsidTr="004E501D">
        <w:tc>
          <w:tcPr>
            <w:tcW w:w="3794" w:type="dxa"/>
          </w:tcPr>
          <w:p w:rsidR="00747322" w:rsidRPr="00695481" w:rsidRDefault="00747322" w:rsidP="00577AD8">
            <w:pPr>
              <w:rPr>
                <w:rFonts w:ascii="Arial" w:hAnsi="Arial" w:cs="Arial"/>
                <w:sz w:val="22"/>
                <w:szCs w:val="22"/>
              </w:rPr>
            </w:pPr>
            <w:r w:rsidRPr="00695481">
              <w:rPr>
                <w:rFonts w:ascii="Arial" w:hAnsi="Arial" w:cs="Arial"/>
                <w:sz w:val="22"/>
                <w:szCs w:val="22"/>
              </w:rPr>
              <w:t>Philosophy, Education and Children</w:t>
            </w:r>
          </w:p>
        </w:tc>
        <w:tc>
          <w:tcPr>
            <w:tcW w:w="1534" w:type="dxa"/>
          </w:tcPr>
          <w:p w:rsidR="00747322" w:rsidRPr="00695481" w:rsidRDefault="00747322" w:rsidP="003245E7">
            <w:pPr>
              <w:rPr>
                <w:rFonts w:ascii="Arial" w:hAnsi="Arial" w:cs="Arial"/>
                <w:sz w:val="22"/>
                <w:szCs w:val="22"/>
              </w:rPr>
            </w:pPr>
            <w:r w:rsidRPr="00695481">
              <w:rPr>
                <w:rFonts w:ascii="Arial" w:hAnsi="Arial" w:cs="Arial"/>
                <w:sz w:val="22"/>
                <w:szCs w:val="22"/>
              </w:rPr>
              <w:t>EDU00041H</w:t>
            </w:r>
          </w:p>
        </w:tc>
        <w:tc>
          <w:tcPr>
            <w:tcW w:w="900" w:type="dxa"/>
          </w:tcPr>
          <w:p w:rsidR="00747322" w:rsidRPr="00695481" w:rsidRDefault="00747322" w:rsidP="00747322">
            <w:pPr>
              <w:rPr>
                <w:rFonts w:ascii="Arial" w:hAnsi="Arial" w:cs="Arial"/>
                <w:bCs/>
                <w:sz w:val="22"/>
                <w:szCs w:val="22"/>
              </w:rPr>
            </w:pPr>
            <w:r w:rsidRPr="00695481">
              <w:rPr>
                <w:rFonts w:ascii="Arial" w:hAnsi="Arial" w:cs="Arial"/>
                <w:bCs/>
                <w:sz w:val="22"/>
                <w:szCs w:val="22"/>
              </w:rPr>
              <w:t>6/H</w:t>
            </w:r>
          </w:p>
        </w:tc>
        <w:tc>
          <w:tcPr>
            <w:tcW w:w="900" w:type="dxa"/>
          </w:tcPr>
          <w:p w:rsidR="00747322" w:rsidRPr="00695481" w:rsidRDefault="00747322" w:rsidP="00747322">
            <w:pPr>
              <w:rPr>
                <w:rFonts w:ascii="Arial" w:hAnsi="Arial" w:cs="Arial"/>
                <w:bCs/>
                <w:sz w:val="22"/>
                <w:szCs w:val="22"/>
              </w:rPr>
            </w:pPr>
            <w:r w:rsidRPr="00695481">
              <w:rPr>
                <w:rFonts w:ascii="Arial" w:hAnsi="Arial" w:cs="Arial"/>
                <w:bCs/>
                <w:sz w:val="22"/>
                <w:szCs w:val="22"/>
              </w:rPr>
              <w:t>20</w:t>
            </w:r>
          </w:p>
        </w:tc>
        <w:tc>
          <w:tcPr>
            <w:tcW w:w="1620" w:type="dxa"/>
          </w:tcPr>
          <w:p w:rsidR="00747322" w:rsidRPr="00695481" w:rsidRDefault="00747322" w:rsidP="00747322">
            <w:pPr>
              <w:rPr>
                <w:rFonts w:ascii="Arial" w:hAnsi="Arial" w:cs="Arial"/>
                <w:bCs/>
                <w:sz w:val="22"/>
                <w:szCs w:val="22"/>
              </w:rPr>
            </w:pPr>
            <w:r w:rsidRPr="00695481">
              <w:rPr>
                <w:rFonts w:ascii="Arial" w:hAnsi="Arial" w:cs="Arial"/>
                <w:bCs/>
                <w:sz w:val="22"/>
                <w:szCs w:val="22"/>
              </w:rPr>
              <w:t>None</w:t>
            </w:r>
          </w:p>
        </w:tc>
        <w:tc>
          <w:tcPr>
            <w:tcW w:w="1620" w:type="dxa"/>
          </w:tcPr>
          <w:p w:rsidR="00747322" w:rsidRPr="00695481" w:rsidRDefault="00747322" w:rsidP="00747322">
            <w:pPr>
              <w:rPr>
                <w:rFonts w:ascii="Arial" w:hAnsi="Arial" w:cs="Arial"/>
                <w:bCs/>
                <w:sz w:val="22"/>
                <w:szCs w:val="22"/>
              </w:rPr>
            </w:pPr>
            <w:r w:rsidRPr="00695481">
              <w:rPr>
                <w:rFonts w:ascii="Arial" w:hAnsi="Arial" w:cs="Arial"/>
                <w:bCs/>
                <w:sz w:val="22"/>
                <w:szCs w:val="22"/>
              </w:rPr>
              <w:t>N/A</w:t>
            </w:r>
          </w:p>
        </w:tc>
        <w:tc>
          <w:tcPr>
            <w:tcW w:w="4680" w:type="dxa"/>
          </w:tcPr>
          <w:p w:rsidR="00747322" w:rsidRPr="00695481" w:rsidRDefault="00D06CE5" w:rsidP="00680CE4">
            <w:pPr>
              <w:rPr>
                <w:rFonts w:ascii="Arial" w:hAnsi="Arial" w:cs="Arial"/>
                <w:bCs/>
                <w:sz w:val="20"/>
                <w:szCs w:val="22"/>
              </w:rPr>
            </w:pPr>
            <w:r w:rsidRPr="00695481">
              <w:rPr>
                <w:rFonts w:ascii="Arial" w:hAnsi="Arial" w:cs="Arial"/>
                <w:bCs/>
                <w:sz w:val="20"/>
                <w:szCs w:val="22"/>
              </w:rPr>
              <w:t xml:space="preserve">Final assessment , </w:t>
            </w:r>
            <w:proofErr w:type="spellStart"/>
            <w:r w:rsidRPr="00695481">
              <w:rPr>
                <w:rFonts w:ascii="Arial" w:hAnsi="Arial" w:cs="Arial"/>
                <w:bCs/>
                <w:sz w:val="20"/>
                <w:szCs w:val="22"/>
              </w:rPr>
              <w:t>SpT</w:t>
            </w:r>
            <w:proofErr w:type="spellEnd"/>
            <w:r w:rsidRPr="00695481">
              <w:rPr>
                <w:rFonts w:ascii="Arial" w:hAnsi="Arial" w:cs="Arial"/>
                <w:bCs/>
                <w:sz w:val="20"/>
                <w:szCs w:val="22"/>
              </w:rPr>
              <w:t xml:space="preserve"> week 1, 5000 word essay</w:t>
            </w:r>
          </w:p>
        </w:tc>
      </w:tr>
      <w:tr w:rsidR="00747322" w:rsidRPr="003A2DD4" w:rsidTr="004E501D">
        <w:tc>
          <w:tcPr>
            <w:tcW w:w="3794" w:type="dxa"/>
          </w:tcPr>
          <w:p w:rsidR="00747322" w:rsidRPr="00695481" w:rsidRDefault="00747322" w:rsidP="00747322">
            <w:pPr>
              <w:rPr>
                <w:rFonts w:ascii="Arial" w:hAnsi="Arial" w:cs="Arial"/>
                <w:sz w:val="22"/>
                <w:szCs w:val="22"/>
              </w:rPr>
            </w:pPr>
            <w:r w:rsidRPr="00695481">
              <w:rPr>
                <w:rFonts w:ascii="Arial" w:hAnsi="Arial" w:cs="Arial"/>
                <w:sz w:val="22"/>
                <w:szCs w:val="22"/>
              </w:rPr>
              <w:t>Supporting Pupils’ Psychological Development in Schools</w:t>
            </w:r>
          </w:p>
        </w:tc>
        <w:tc>
          <w:tcPr>
            <w:tcW w:w="1534" w:type="dxa"/>
          </w:tcPr>
          <w:p w:rsidR="00747322" w:rsidRPr="00695481" w:rsidRDefault="00747322" w:rsidP="003245E7">
            <w:pPr>
              <w:rPr>
                <w:rFonts w:ascii="Arial" w:hAnsi="Arial" w:cs="Arial"/>
                <w:sz w:val="22"/>
                <w:szCs w:val="22"/>
              </w:rPr>
            </w:pPr>
            <w:r w:rsidRPr="00695481">
              <w:rPr>
                <w:rFonts w:ascii="Arial" w:hAnsi="Arial" w:cs="Arial"/>
                <w:sz w:val="22"/>
                <w:szCs w:val="22"/>
              </w:rPr>
              <w:t>EDU00042H</w:t>
            </w:r>
          </w:p>
        </w:tc>
        <w:tc>
          <w:tcPr>
            <w:tcW w:w="900" w:type="dxa"/>
          </w:tcPr>
          <w:p w:rsidR="00747322" w:rsidRPr="00695481" w:rsidRDefault="00747322" w:rsidP="00747322">
            <w:pPr>
              <w:rPr>
                <w:rFonts w:ascii="Arial" w:hAnsi="Arial" w:cs="Arial"/>
                <w:bCs/>
                <w:sz w:val="22"/>
                <w:szCs w:val="22"/>
              </w:rPr>
            </w:pPr>
            <w:r w:rsidRPr="00695481">
              <w:rPr>
                <w:rFonts w:ascii="Arial" w:hAnsi="Arial" w:cs="Arial"/>
                <w:bCs/>
                <w:sz w:val="22"/>
                <w:szCs w:val="22"/>
              </w:rPr>
              <w:t>6/H</w:t>
            </w:r>
          </w:p>
        </w:tc>
        <w:tc>
          <w:tcPr>
            <w:tcW w:w="900" w:type="dxa"/>
          </w:tcPr>
          <w:p w:rsidR="00747322" w:rsidRPr="00695481" w:rsidRDefault="00747322" w:rsidP="00747322">
            <w:pPr>
              <w:rPr>
                <w:rFonts w:ascii="Arial" w:hAnsi="Arial" w:cs="Arial"/>
                <w:bCs/>
                <w:sz w:val="22"/>
                <w:szCs w:val="22"/>
              </w:rPr>
            </w:pPr>
            <w:r w:rsidRPr="00695481">
              <w:rPr>
                <w:rFonts w:ascii="Arial" w:hAnsi="Arial" w:cs="Arial"/>
                <w:bCs/>
                <w:sz w:val="22"/>
                <w:szCs w:val="22"/>
              </w:rPr>
              <w:t>20</w:t>
            </w:r>
          </w:p>
        </w:tc>
        <w:tc>
          <w:tcPr>
            <w:tcW w:w="1620" w:type="dxa"/>
          </w:tcPr>
          <w:p w:rsidR="00747322" w:rsidRPr="00695481" w:rsidRDefault="00747322" w:rsidP="00747322">
            <w:pPr>
              <w:rPr>
                <w:rFonts w:ascii="Arial" w:hAnsi="Arial" w:cs="Arial"/>
                <w:bCs/>
                <w:sz w:val="22"/>
                <w:szCs w:val="22"/>
              </w:rPr>
            </w:pPr>
            <w:r w:rsidRPr="00695481">
              <w:rPr>
                <w:rFonts w:ascii="Arial" w:hAnsi="Arial" w:cs="Arial"/>
                <w:bCs/>
                <w:sz w:val="22"/>
                <w:szCs w:val="22"/>
              </w:rPr>
              <w:t>None</w:t>
            </w:r>
          </w:p>
        </w:tc>
        <w:tc>
          <w:tcPr>
            <w:tcW w:w="1620" w:type="dxa"/>
          </w:tcPr>
          <w:p w:rsidR="00747322" w:rsidRPr="00695481" w:rsidRDefault="00747322" w:rsidP="00747322">
            <w:pPr>
              <w:rPr>
                <w:rFonts w:ascii="Arial" w:hAnsi="Arial" w:cs="Arial"/>
                <w:bCs/>
                <w:sz w:val="22"/>
                <w:szCs w:val="22"/>
              </w:rPr>
            </w:pPr>
            <w:r w:rsidRPr="00695481">
              <w:rPr>
                <w:rFonts w:ascii="Arial" w:hAnsi="Arial" w:cs="Arial"/>
                <w:bCs/>
                <w:sz w:val="22"/>
                <w:szCs w:val="22"/>
              </w:rPr>
              <w:t>N/A</w:t>
            </w:r>
          </w:p>
        </w:tc>
        <w:tc>
          <w:tcPr>
            <w:tcW w:w="4680" w:type="dxa"/>
          </w:tcPr>
          <w:p w:rsidR="00747322" w:rsidRPr="00695481" w:rsidRDefault="00D06CE5" w:rsidP="00680CE4">
            <w:pPr>
              <w:rPr>
                <w:rFonts w:ascii="Arial" w:hAnsi="Arial" w:cs="Arial"/>
                <w:bCs/>
                <w:sz w:val="20"/>
                <w:szCs w:val="22"/>
              </w:rPr>
            </w:pPr>
            <w:r w:rsidRPr="00695481">
              <w:rPr>
                <w:rFonts w:ascii="Arial" w:hAnsi="Arial" w:cs="Arial"/>
                <w:bCs/>
                <w:sz w:val="20"/>
                <w:szCs w:val="22"/>
              </w:rPr>
              <w:t xml:space="preserve">Final assessment , </w:t>
            </w:r>
            <w:proofErr w:type="spellStart"/>
            <w:r w:rsidRPr="00695481">
              <w:rPr>
                <w:rFonts w:ascii="Arial" w:hAnsi="Arial" w:cs="Arial"/>
                <w:bCs/>
                <w:sz w:val="20"/>
                <w:szCs w:val="22"/>
              </w:rPr>
              <w:t>SpT</w:t>
            </w:r>
            <w:proofErr w:type="spellEnd"/>
            <w:r w:rsidRPr="00695481">
              <w:rPr>
                <w:rFonts w:ascii="Arial" w:hAnsi="Arial" w:cs="Arial"/>
                <w:bCs/>
                <w:sz w:val="20"/>
                <w:szCs w:val="22"/>
              </w:rPr>
              <w:t xml:space="preserve"> week 1, 5000 word essay</w:t>
            </w:r>
          </w:p>
        </w:tc>
      </w:tr>
      <w:tr w:rsidR="00747322" w:rsidRPr="003A2DD4" w:rsidTr="004E501D">
        <w:tc>
          <w:tcPr>
            <w:tcW w:w="3794" w:type="dxa"/>
          </w:tcPr>
          <w:p w:rsidR="00747322" w:rsidRPr="00695481" w:rsidRDefault="00747322" w:rsidP="00577AD8">
            <w:pPr>
              <w:rPr>
                <w:rFonts w:ascii="Arial" w:hAnsi="Arial" w:cs="Arial"/>
                <w:sz w:val="22"/>
                <w:szCs w:val="22"/>
              </w:rPr>
            </w:pPr>
            <w:r w:rsidRPr="00695481">
              <w:rPr>
                <w:rFonts w:ascii="Arial" w:hAnsi="Arial" w:cs="Arial"/>
                <w:sz w:val="22"/>
                <w:szCs w:val="22"/>
              </w:rPr>
              <w:t>Transcultural Communication</w:t>
            </w:r>
          </w:p>
        </w:tc>
        <w:tc>
          <w:tcPr>
            <w:tcW w:w="1534" w:type="dxa"/>
          </w:tcPr>
          <w:p w:rsidR="00747322" w:rsidRPr="00695481" w:rsidRDefault="00747322" w:rsidP="003245E7">
            <w:pPr>
              <w:rPr>
                <w:rFonts w:ascii="Arial" w:hAnsi="Arial" w:cs="Arial"/>
                <w:sz w:val="22"/>
                <w:szCs w:val="22"/>
              </w:rPr>
            </w:pPr>
            <w:r w:rsidRPr="00695481">
              <w:rPr>
                <w:rFonts w:ascii="Arial" w:hAnsi="Arial" w:cs="Arial"/>
                <w:sz w:val="22"/>
                <w:szCs w:val="22"/>
              </w:rPr>
              <w:t>EDU00043H</w:t>
            </w:r>
          </w:p>
        </w:tc>
        <w:tc>
          <w:tcPr>
            <w:tcW w:w="900" w:type="dxa"/>
          </w:tcPr>
          <w:p w:rsidR="00747322" w:rsidRPr="00695481" w:rsidRDefault="00747322" w:rsidP="00747322">
            <w:pPr>
              <w:rPr>
                <w:rFonts w:ascii="Arial" w:hAnsi="Arial" w:cs="Arial"/>
                <w:bCs/>
                <w:sz w:val="22"/>
                <w:szCs w:val="22"/>
              </w:rPr>
            </w:pPr>
            <w:r w:rsidRPr="00695481">
              <w:rPr>
                <w:rFonts w:ascii="Arial" w:hAnsi="Arial" w:cs="Arial"/>
                <w:bCs/>
                <w:sz w:val="22"/>
                <w:szCs w:val="22"/>
              </w:rPr>
              <w:t>6/H</w:t>
            </w:r>
          </w:p>
        </w:tc>
        <w:tc>
          <w:tcPr>
            <w:tcW w:w="900" w:type="dxa"/>
          </w:tcPr>
          <w:p w:rsidR="00747322" w:rsidRPr="00695481" w:rsidRDefault="00747322" w:rsidP="00747322">
            <w:pPr>
              <w:rPr>
                <w:rFonts w:ascii="Arial" w:hAnsi="Arial" w:cs="Arial"/>
                <w:bCs/>
                <w:sz w:val="22"/>
                <w:szCs w:val="22"/>
              </w:rPr>
            </w:pPr>
            <w:r w:rsidRPr="00695481">
              <w:rPr>
                <w:rFonts w:ascii="Arial" w:hAnsi="Arial" w:cs="Arial"/>
                <w:bCs/>
                <w:sz w:val="22"/>
                <w:szCs w:val="22"/>
              </w:rPr>
              <w:t>20</w:t>
            </w:r>
          </w:p>
        </w:tc>
        <w:tc>
          <w:tcPr>
            <w:tcW w:w="1620" w:type="dxa"/>
          </w:tcPr>
          <w:p w:rsidR="00747322" w:rsidRPr="00695481" w:rsidRDefault="00747322" w:rsidP="00747322">
            <w:pPr>
              <w:rPr>
                <w:rFonts w:ascii="Arial" w:hAnsi="Arial" w:cs="Arial"/>
                <w:bCs/>
                <w:sz w:val="22"/>
                <w:szCs w:val="22"/>
              </w:rPr>
            </w:pPr>
            <w:r w:rsidRPr="00695481">
              <w:rPr>
                <w:rFonts w:ascii="Arial" w:hAnsi="Arial" w:cs="Arial"/>
                <w:bCs/>
                <w:sz w:val="22"/>
                <w:szCs w:val="22"/>
              </w:rPr>
              <w:t>None</w:t>
            </w:r>
          </w:p>
        </w:tc>
        <w:tc>
          <w:tcPr>
            <w:tcW w:w="1620" w:type="dxa"/>
          </w:tcPr>
          <w:p w:rsidR="00747322" w:rsidRPr="00695481" w:rsidRDefault="00747322" w:rsidP="00747322">
            <w:pPr>
              <w:rPr>
                <w:rFonts w:ascii="Arial" w:hAnsi="Arial" w:cs="Arial"/>
                <w:bCs/>
                <w:sz w:val="22"/>
                <w:szCs w:val="22"/>
              </w:rPr>
            </w:pPr>
            <w:r w:rsidRPr="00695481">
              <w:rPr>
                <w:rFonts w:ascii="Arial" w:hAnsi="Arial" w:cs="Arial"/>
                <w:bCs/>
                <w:sz w:val="22"/>
                <w:szCs w:val="22"/>
              </w:rPr>
              <w:t>N/A</w:t>
            </w:r>
          </w:p>
        </w:tc>
        <w:tc>
          <w:tcPr>
            <w:tcW w:w="4680" w:type="dxa"/>
          </w:tcPr>
          <w:p w:rsidR="00747322" w:rsidRPr="00695481" w:rsidRDefault="00D06CE5" w:rsidP="00680CE4">
            <w:pPr>
              <w:rPr>
                <w:rFonts w:ascii="Arial" w:hAnsi="Arial" w:cs="Arial"/>
                <w:bCs/>
                <w:sz w:val="20"/>
                <w:szCs w:val="22"/>
              </w:rPr>
            </w:pPr>
            <w:r w:rsidRPr="00695481">
              <w:rPr>
                <w:rFonts w:ascii="Arial" w:hAnsi="Arial" w:cs="Arial"/>
                <w:bCs/>
                <w:sz w:val="20"/>
                <w:szCs w:val="22"/>
              </w:rPr>
              <w:t>Group discussion task, week 8</w:t>
            </w:r>
            <w:r w:rsidR="00C978B9" w:rsidRPr="00695481">
              <w:rPr>
                <w:rFonts w:ascii="Arial" w:hAnsi="Arial" w:cs="Arial"/>
                <w:bCs/>
                <w:sz w:val="20"/>
                <w:szCs w:val="22"/>
              </w:rPr>
              <w:t>, autumn term</w:t>
            </w:r>
          </w:p>
          <w:p w:rsidR="00D06CE5" w:rsidRPr="00695481" w:rsidRDefault="00D06CE5" w:rsidP="00C978B9">
            <w:pPr>
              <w:rPr>
                <w:rFonts w:ascii="Arial" w:hAnsi="Arial" w:cs="Arial"/>
                <w:bCs/>
                <w:sz w:val="20"/>
                <w:szCs w:val="22"/>
              </w:rPr>
            </w:pPr>
            <w:r w:rsidRPr="00695481">
              <w:rPr>
                <w:rFonts w:ascii="Arial" w:hAnsi="Arial" w:cs="Arial"/>
                <w:bCs/>
                <w:sz w:val="20"/>
                <w:szCs w:val="22"/>
              </w:rPr>
              <w:t>Self-evaluation and reflection report</w:t>
            </w:r>
            <w:r w:rsidR="00C978B9" w:rsidRPr="00695481">
              <w:rPr>
                <w:rFonts w:ascii="Arial" w:hAnsi="Arial" w:cs="Arial"/>
                <w:bCs/>
                <w:sz w:val="20"/>
                <w:szCs w:val="22"/>
              </w:rPr>
              <w:t>, 1750 words &amp; a</w:t>
            </w:r>
            <w:r w:rsidRPr="00695481">
              <w:rPr>
                <w:rFonts w:ascii="Arial" w:hAnsi="Arial" w:cs="Arial"/>
                <w:bCs/>
                <w:sz w:val="20"/>
                <w:szCs w:val="22"/>
              </w:rPr>
              <w:t>nalysis of and reflection on group discussion</w:t>
            </w:r>
            <w:r w:rsidR="00C978B9" w:rsidRPr="00695481">
              <w:rPr>
                <w:rFonts w:ascii="Arial" w:hAnsi="Arial" w:cs="Arial"/>
                <w:bCs/>
                <w:sz w:val="20"/>
                <w:szCs w:val="22"/>
              </w:rPr>
              <w:t xml:space="preserve">, 1750 words, both due </w:t>
            </w:r>
            <w:proofErr w:type="spellStart"/>
            <w:r w:rsidR="00C978B9" w:rsidRPr="00695481">
              <w:rPr>
                <w:rFonts w:ascii="Arial" w:hAnsi="Arial" w:cs="Arial"/>
                <w:bCs/>
                <w:sz w:val="20"/>
                <w:szCs w:val="22"/>
              </w:rPr>
              <w:t>SpT</w:t>
            </w:r>
            <w:proofErr w:type="spellEnd"/>
            <w:r w:rsidR="00C978B9" w:rsidRPr="00695481">
              <w:rPr>
                <w:rFonts w:ascii="Arial" w:hAnsi="Arial" w:cs="Arial"/>
                <w:bCs/>
                <w:sz w:val="20"/>
                <w:szCs w:val="22"/>
              </w:rPr>
              <w:t xml:space="preserve"> week 1</w:t>
            </w:r>
          </w:p>
        </w:tc>
      </w:tr>
      <w:tr w:rsidR="00747322" w:rsidRPr="003A2DD4" w:rsidTr="004E501D">
        <w:tc>
          <w:tcPr>
            <w:tcW w:w="3794" w:type="dxa"/>
          </w:tcPr>
          <w:p w:rsidR="00747322" w:rsidRPr="00695481" w:rsidRDefault="00747322" w:rsidP="00577AD8">
            <w:pPr>
              <w:rPr>
                <w:rFonts w:ascii="Arial" w:hAnsi="Arial" w:cs="Arial"/>
                <w:sz w:val="22"/>
                <w:szCs w:val="22"/>
              </w:rPr>
            </w:pPr>
            <w:r w:rsidRPr="00695481">
              <w:rPr>
                <w:rFonts w:ascii="Arial" w:hAnsi="Arial" w:cs="Arial"/>
                <w:sz w:val="22"/>
                <w:szCs w:val="22"/>
              </w:rPr>
              <w:t>Psychology of Social Pedagogy</w:t>
            </w:r>
          </w:p>
        </w:tc>
        <w:tc>
          <w:tcPr>
            <w:tcW w:w="1534" w:type="dxa"/>
          </w:tcPr>
          <w:p w:rsidR="00747322" w:rsidRPr="00695481" w:rsidRDefault="00747322" w:rsidP="003245E7">
            <w:pPr>
              <w:rPr>
                <w:rFonts w:ascii="Arial" w:hAnsi="Arial" w:cs="Arial"/>
                <w:sz w:val="22"/>
                <w:szCs w:val="22"/>
              </w:rPr>
            </w:pPr>
            <w:r w:rsidRPr="00695481">
              <w:rPr>
                <w:rFonts w:ascii="Arial" w:hAnsi="Arial" w:cs="Arial"/>
                <w:sz w:val="22"/>
                <w:szCs w:val="22"/>
              </w:rPr>
              <w:t>EDU00040H</w:t>
            </w:r>
          </w:p>
        </w:tc>
        <w:tc>
          <w:tcPr>
            <w:tcW w:w="900" w:type="dxa"/>
          </w:tcPr>
          <w:p w:rsidR="00747322" w:rsidRPr="00695481" w:rsidRDefault="00747322" w:rsidP="00747322">
            <w:pPr>
              <w:rPr>
                <w:rFonts w:ascii="Arial" w:hAnsi="Arial" w:cs="Arial"/>
                <w:bCs/>
                <w:sz w:val="22"/>
                <w:szCs w:val="22"/>
              </w:rPr>
            </w:pPr>
            <w:r w:rsidRPr="00695481">
              <w:rPr>
                <w:rFonts w:ascii="Arial" w:hAnsi="Arial" w:cs="Arial"/>
                <w:bCs/>
                <w:sz w:val="22"/>
                <w:szCs w:val="22"/>
              </w:rPr>
              <w:t>6/H</w:t>
            </w:r>
          </w:p>
        </w:tc>
        <w:tc>
          <w:tcPr>
            <w:tcW w:w="900" w:type="dxa"/>
          </w:tcPr>
          <w:p w:rsidR="00747322" w:rsidRPr="00695481" w:rsidRDefault="00747322" w:rsidP="00747322">
            <w:pPr>
              <w:rPr>
                <w:rFonts w:ascii="Arial" w:hAnsi="Arial" w:cs="Arial"/>
                <w:bCs/>
                <w:sz w:val="22"/>
                <w:szCs w:val="22"/>
              </w:rPr>
            </w:pPr>
            <w:r w:rsidRPr="00695481">
              <w:rPr>
                <w:rFonts w:ascii="Arial" w:hAnsi="Arial" w:cs="Arial"/>
                <w:bCs/>
                <w:sz w:val="22"/>
                <w:szCs w:val="22"/>
              </w:rPr>
              <w:t>20</w:t>
            </w:r>
          </w:p>
        </w:tc>
        <w:tc>
          <w:tcPr>
            <w:tcW w:w="1620" w:type="dxa"/>
          </w:tcPr>
          <w:p w:rsidR="00747322" w:rsidRPr="00695481" w:rsidRDefault="00747322" w:rsidP="00747322">
            <w:pPr>
              <w:rPr>
                <w:rFonts w:ascii="Arial" w:hAnsi="Arial" w:cs="Arial"/>
                <w:bCs/>
                <w:sz w:val="22"/>
                <w:szCs w:val="22"/>
              </w:rPr>
            </w:pPr>
            <w:r w:rsidRPr="00695481">
              <w:rPr>
                <w:rFonts w:ascii="Arial" w:hAnsi="Arial" w:cs="Arial"/>
                <w:bCs/>
                <w:sz w:val="22"/>
                <w:szCs w:val="22"/>
              </w:rPr>
              <w:t>None</w:t>
            </w:r>
          </w:p>
        </w:tc>
        <w:tc>
          <w:tcPr>
            <w:tcW w:w="1620" w:type="dxa"/>
          </w:tcPr>
          <w:p w:rsidR="00747322" w:rsidRPr="00695481" w:rsidRDefault="00747322" w:rsidP="00747322">
            <w:pPr>
              <w:rPr>
                <w:rFonts w:ascii="Arial" w:hAnsi="Arial" w:cs="Arial"/>
                <w:bCs/>
                <w:sz w:val="22"/>
                <w:szCs w:val="22"/>
              </w:rPr>
            </w:pPr>
            <w:r w:rsidRPr="00695481">
              <w:rPr>
                <w:rFonts w:ascii="Arial" w:hAnsi="Arial" w:cs="Arial"/>
                <w:bCs/>
                <w:sz w:val="22"/>
                <w:szCs w:val="22"/>
              </w:rPr>
              <w:t>N/A</w:t>
            </w:r>
          </w:p>
        </w:tc>
        <w:tc>
          <w:tcPr>
            <w:tcW w:w="4680" w:type="dxa"/>
          </w:tcPr>
          <w:p w:rsidR="00747322" w:rsidRPr="00695481" w:rsidRDefault="00C978B9" w:rsidP="00680CE4">
            <w:pPr>
              <w:rPr>
                <w:rFonts w:ascii="Arial" w:hAnsi="Arial" w:cs="Arial"/>
                <w:bCs/>
                <w:sz w:val="20"/>
                <w:szCs w:val="22"/>
              </w:rPr>
            </w:pPr>
            <w:r w:rsidRPr="00695481">
              <w:rPr>
                <w:rFonts w:ascii="Arial" w:hAnsi="Arial" w:cs="Arial"/>
                <w:bCs/>
                <w:sz w:val="20"/>
                <w:szCs w:val="22"/>
              </w:rPr>
              <w:t xml:space="preserve">Final assessment , </w:t>
            </w:r>
            <w:proofErr w:type="spellStart"/>
            <w:r w:rsidRPr="00695481">
              <w:rPr>
                <w:rFonts w:ascii="Arial" w:hAnsi="Arial" w:cs="Arial"/>
                <w:bCs/>
                <w:sz w:val="20"/>
                <w:szCs w:val="22"/>
              </w:rPr>
              <w:t>SpT</w:t>
            </w:r>
            <w:proofErr w:type="spellEnd"/>
            <w:r w:rsidRPr="00695481">
              <w:rPr>
                <w:rFonts w:ascii="Arial" w:hAnsi="Arial" w:cs="Arial"/>
                <w:bCs/>
                <w:sz w:val="20"/>
                <w:szCs w:val="22"/>
              </w:rPr>
              <w:t xml:space="preserve"> week 1, 5000 word essay</w:t>
            </w:r>
          </w:p>
        </w:tc>
      </w:tr>
      <w:tr w:rsidR="00747322" w:rsidRPr="003A2DD4" w:rsidTr="004E501D">
        <w:tc>
          <w:tcPr>
            <w:tcW w:w="3794" w:type="dxa"/>
          </w:tcPr>
          <w:p w:rsidR="00747322" w:rsidRPr="005D4796" w:rsidRDefault="00747322" w:rsidP="00577AD8">
            <w:pPr>
              <w:rPr>
                <w:rFonts w:ascii="Arial" w:hAnsi="Arial" w:cs="Arial"/>
                <w:sz w:val="22"/>
                <w:szCs w:val="22"/>
              </w:rPr>
            </w:pPr>
            <w:r w:rsidRPr="005D4796">
              <w:rPr>
                <w:rFonts w:ascii="Arial" w:hAnsi="Arial" w:cs="Arial"/>
                <w:sz w:val="22"/>
                <w:szCs w:val="22"/>
              </w:rPr>
              <w:t>Placement Study</w:t>
            </w:r>
          </w:p>
        </w:tc>
        <w:tc>
          <w:tcPr>
            <w:tcW w:w="1534" w:type="dxa"/>
          </w:tcPr>
          <w:p w:rsidR="00747322" w:rsidRPr="005D4796" w:rsidRDefault="00747322" w:rsidP="003245E7">
            <w:pPr>
              <w:rPr>
                <w:rFonts w:ascii="Arial" w:hAnsi="Arial" w:cs="Arial"/>
                <w:sz w:val="22"/>
                <w:szCs w:val="22"/>
              </w:rPr>
            </w:pPr>
            <w:r w:rsidRPr="005D4796">
              <w:rPr>
                <w:rFonts w:ascii="Arial" w:hAnsi="Arial" w:cs="Arial"/>
                <w:sz w:val="22"/>
                <w:szCs w:val="22"/>
              </w:rPr>
              <w:t>EDU00013H</w:t>
            </w:r>
          </w:p>
        </w:tc>
        <w:tc>
          <w:tcPr>
            <w:tcW w:w="900" w:type="dxa"/>
          </w:tcPr>
          <w:p w:rsidR="00747322" w:rsidRPr="005D4796" w:rsidRDefault="00747322" w:rsidP="00577AD8">
            <w:pPr>
              <w:rPr>
                <w:rFonts w:ascii="Arial" w:hAnsi="Arial" w:cs="Arial"/>
                <w:bCs/>
                <w:sz w:val="22"/>
                <w:szCs w:val="22"/>
              </w:rPr>
            </w:pPr>
            <w:r w:rsidRPr="005D4796">
              <w:rPr>
                <w:rFonts w:ascii="Arial" w:hAnsi="Arial" w:cs="Arial"/>
                <w:bCs/>
                <w:sz w:val="22"/>
                <w:szCs w:val="22"/>
              </w:rPr>
              <w:t>6/H</w:t>
            </w:r>
          </w:p>
        </w:tc>
        <w:tc>
          <w:tcPr>
            <w:tcW w:w="900" w:type="dxa"/>
          </w:tcPr>
          <w:p w:rsidR="00747322" w:rsidRPr="005D4796" w:rsidRDefault="00747322" w:rsidP="00577AD8">
            <w:pPr>
              <w:rPr>
                <w:rFonts w:ascii="Arial" w:hAnsi="Arial" w:cs="Arial"/>
                <w:bCs/>
                <w:sz w:val="22"/>
                <w:szCs w:val="22"/>
              </w:rPr>
            </w:pPr>
            <w:r w:rsidRPr="005D4796">
              <w:rPr>
                <w:rFonts w:ascii="Arial" w:hAnsi="Arial" w:cs="Arial"/>
                <w:bCs/>
                <w:sz w:val="22"/>
                <w:szCs w:val="22"/>
              </w:rPr>
              <w:t>20</w:t>
            </w:r>
          </w:p>
        </w:tc>
        <w:tc>
          <w:tcPr>
            <w:tcW w:w="1620" w:type="dxa"/>
          </w:tcPr>
          <w:p w:rsidR="00747322" w:rsidRPr="005D4796" w:rsidRDefault="00747322" w:rsidP="00577AD8">
            <w:pPr>
              <w:rPr>
                <w:rFonts w:ascii="Arial" w:hAnsi="Arial" w:cs="Arial"/>
                <w:bCs/>
                <w:sz w:val="22"/>
                <w:szCs w:val="22"/>
              </w:rPr>
            </w:pPr>
            <w:r w:rsidRPr="005D4796">
              <w:rPr>
                <w:rFonts w:ascii="Arial" w:hAnsi="Arial" w:cs="Arial"/>
                <w:bCs/>
                <w:sz w:val="22"/>
                <w:szCs w:val="22"/>
              </w:rPr>
              <w:t>None</w:t>
            </w:r>
          </w:p>
        </w:tc>
        <w:tc>
          <w:tcPr>
            <w:tcW w:w="1620" w:type="dxa"/>
          </w:tcPr>
          <w:p w:rsidR="00747322" w:rsidRPr="005D4796" w:rsidRDefault="00747322" w:rsidP="00577AD8">
            <w:pPr>
              <w:rPr>
                <w:rFonts w:ascii="Arial" w:hAnsi="Arial" w:cs="Arial"/>
                <w:bCs/>
                <w:sz w:val="22"/>
                <w:szCs w:val="22"/>
              </w:rPr>
            </w:pPr>
            <w:r w:rsidRPr="005D4796">
              <w:rPr>
                <w:rFonts w:ascii="Arial" w:hAnsi="Arial" w:cs="Arial"/>
                <w:bCs/>
                <w:sz w:val="22"/>
                <w:szCs w:val="22"/>
              </w:rPr>
              <w:t>N/A</w:t>
            </w:r>
          </w:p>
        </w:tc>
        <w:tc>
          <w:tcPr>
            <w:tcW w:w="4680" w:type="dxa"/>
          </w:tcPr>
          <w:p w:rsidR="00747322" w:rsidRPr="005D4796" w:rsidRDefault="00747322" w:rsidP="00680CE4">
            <w:pPr>
              <w:rPr>
                <w:rFonts w:ascii="Arial" w:hAnsi="Arial" w:cs="Arial"/>
                <w:bCs/>
                <w:sz w:val="20"/>
                <w:szCs w:val="22"/>
              </w:rPr>
            </w:pPr>
            <w:r w:rsidRPr="005D4796">
              <w:rPr>
                <w:rFonts w:ascii="Arial" w:hAnsi="Arial" w:cs="Arial"/>
                <w:bCs/>
                <w:sz w:val="20"/>
                <w:szCs w:val="22"/>
              </w:rPr>
              <w:t xml:space="preserve">Final assessment , </w:t>
            </w:r>
            <w:proofErr w:type="spellStart"/>
            <w:r w:rsidRPr="005D4796">
              <w:rPr>
                <w:rFonts w:ascii="Arial" w:hAnsi="Arial" w:cs="Arial"/>
                <w:bCs/>
                <w:sz w:val="20"/>
                <w:szCs w:val="22"/>
              </w:rPr>
              <w:t>SpT</w:t>
            </w:r>
            <w:proofErr w:type="spellEnd"/>
            <w:r w:rsidRPr="005D4796">
              <w:rPr>
                <w:rFonts w:ascii="Arial" w:hAnsi="Arial" w:cs="Arial"/>
                <w:bCs/>
                <w:sz w:val="20"/>
                <w:szCs w:val="22"/>
              </w:rPr>
              <w:t xml:space="preserve"> week 1, 5000 word report</w:t>
            </w:r>
          </w:p>
        </w:tc>
      </w:tr>
      <w:tr w:rsidR="00747322" w:rsidRPr="003A2DD4" w:rsidTr="004E501D">
        <w:tc>
          <w:tcPr>
            <w:tcW w:w="3794" w:type="dxa"/>
          </w:tcPr>
          <w:p w:rsidR="00747322" w:rsidRPr="005D4796" w:rsidRDefault="00747322" w:rsidP="00577AD8">
            <w:pPr>
              <w:rPr>
                <w:rFonts w:ascii="Arial" w:hAnsi="Arial" w:cs="Arial"/>
                <w:sz w:val="22"/>
                <w:szCs w:val="22"/>
              </w:rPr>
            </w:pPr>
            <w:r w:rsidRPr="005D4796">
              <w:rPr>
                <w:rFonts w:ascii="Arial" w:hAnsi="Arial" w:cs="Arial"/>
                <w:sz w:val="22"/>
                <w:szCs w:val="22"/>
              </w:rPr>
              <w:t>Independent Module of Work</w:t>
            </w:r>
          </w:p>
        </w:tc>
        <w:tc>
          <w:tcPr>
            <w:tcW w:w="1534" w:type="dxa"/>
          </w:tcPr>
          <w:p w:rsidR="00747322" w:rsidRPr="005D4796" w:rsidRDefault="00747322" w:rsidP="003245E7">
            <w:pPr>
              <w:rPr>
                <w:rFonts w:ascii="Arial" w:hAnsi="Arial" w:cs="Arial"/>
                <w:sz w:val="22"/>
                <w:szCs w:val="22"/>
              </w:rPr>
            </w:pPr>
            <w:r w:rsidRPr="005D4796">
              <w:rPr>
                <w:rFonts w:ascii="Arial" w:hAnsi="Arial" w:cs="Arial"/>
                <w:sz w:val="22"/>
                <w:szCs w:val="22"/>
              </w:rPr>
              <w:t>EDU00012H</w:t>
            </w:r>
          </w:p>
        </w:tc>
        <w:tc>
          <w:tcPr>
            <w:tcW w:w="900" w:type="dxa"/>
          </w:tcPr>
          <w:p w:rsidR="00747322" w:rsidRPr="005D4796" w:rsidRDefault="00747322" w:rsidP="00577AD8">
            <w:pPr>
              <w:rPr>
                <w:rFonts w:ascii="Arial" w:hAnsi="Arial" w:cs="Arial"/>
                <w:bCs/>
                <w:sz w:val="22"/>
                <w:szCs w:val="22"/>
              </w:rPr>
            </w:pPr>
            <w:r w:rsidRPr="005D4796">
              <w:rPr>
                <w:rFonts w:ascii="Arial" w:hAnsi="Arial" w:cs="Arial"/>
                <w:bCs/>
                <w:sz w:val="22"/>
                <w:szCs w:val="22"/>
              </w:rPr>
              <w:t>6/H</w:t>
            </w:r>
          </w:p>
        </w:tc>
        <w:tc>
          <w:tcPr>
            <w:tcW w:w="900" w:type="dxa"/>
          </w:tcPr>
          <w:p w:rsidR="00747322" w:rsidRPr="005D4796" w:rsidRDefault="00747322" w:rsidP="00577AD8">
            <w:pPr>
              <w:rPr>
                <w:rFonts w:ascii="Arial" w:hAnsi="Arial" w:cs="Arial"/>
                <w:bCs/>
                <w:sz w:val="22"/>
                <w:szCs w:val="22"/>
              </w:rPr>
            </w:pPr>
            <w:r w:rsidRPr="005D4796">
              <w:rPr>
                <w:rFonts w:ascii="Arial" w:hAnsi="Arial" w:cs="Arial"/>
                <w:bCs/>
                <w:sz w:val="22"/>
                <w:szCs w:val="22"/>
              </w:rPr>
              <w:t>20</w:t>
            </w:r>
          </w:p>
        </w:tc>
        <w:tc>
          <w:tcPr>
            <w:tcW w:w="1620" w:type="dxa"/>
          </w:tcPr>
          <w:p w:rsidR="00747322" w:rsidRPr="005D4796" w:rsidRDefault="00747322" w:rsidP="00577AD8">
            <w:pPr>
              <w:rPr>
                <w:rFonts w:ascii="Arial" w:hAnsi="Arial" w:cs="Arial"/>
                <w:bCs/>
                <w:sz w:val="22"/>
                <w:szCs w:val="22"/>
              </w:rPr>
            </w:pPr>
            <w:r w:rsidRPr="005D4796">
              <w:rPr>
                <w:rFonts w:ascii="Arial" w:hAnsi="Arial" w:cs="Arial"/>
                <w:bCs/>
                <w:sz w:val="22"/>
                <w:szCs w:val="22"/>
              </w:rPr>
              <w:t>None</w:t>
            </w:r>
          </w:p>
        </w:tc>
        <w:tc>
          <w:tcPr>
            <w:tcW w:w="1620" w:type="dxa"/>
          </w:tcPr>
          <w:p w:rsidR="00747322" w:rsidRPr="005D4796" w:rsidRDefault="00747322" w:rsidP="00577AD8">
            <w:pPr>
              <w:rPr>
                <w:rFonts w:ascii="Arial" w:hAnsi="Arial" w:cs="Arial"/>
                <w:bCs/>
                <w:sz w:val="22"/>
                <w:szCs w:val="22"/>
              </w:rPr>
            </w:pPr>
            <w:r w:rsidRPr="005D4796">
              <w:rPr>
                <w:rFonts w:ascii="Arial" w:hAnsi="Arial" w:cs="Arial"/>
                <w:bCs/>
                <w:sz w:val="22"/>
                <w:szCs w:val="22"/>
              </w:rPr>
              <w:t>N/A</w:t>
            </w:r>
          </w:p>
        </w:tc>
        <w:tc>
          <w:tcPr>
            <w:tcW w:w="4680" w:type="dxa"/>
          </w:tcPr>
          <w:p w:rsidR="00747322" w:rsidRPr="005D4796" w:rsidDel="002A4A1F" w:rsidRDefault="00747322" w:rsidP="00680CE4">
            <w:pPr>
              <w:rPr>
                <w:rFonts w:ascii="Arial" w:hAnsi="Arial" w:cs="Arial"/>
                <w:bCs/>
                <w:sz w:val="20"/>
                <w:szCs w:val="22"/>
              </w:rPr>
            </w:pPr>
            <w:r w:rsidRPr="005D4796">
              <w:rPr>
                <w:rFonts w:ascii="Arial" w:hAnsi="Arial" w:cs="Arial"/>
                <w:bCs/>
                <w:sz w:val="20"/>
                <w:szCs w:val="22"/>
              </w:rPr>
              <w:t xml:space="preserve">Final assessment , </w:t>
            </w:r>
            <w:proofErr w:type="spellStart"/>
            <w:r w:rsidRPr="005D4796">
              <w:rPr>
                <w:rFonts w:ascii="Arial" w:hAnsi="Arial" w:cs="Arial"/>
                <w:bCs/>
                <w:sz w:val="20"/>
                <w:szCs w:val="22"/>
              </w:rPr>
              <w:t>SpT</w:t>
            </w:r>
            <w:proofErr w:type="spellEnd"/>
            <w:r w:rsidRPr="005D4796">
              <w:rPr>
                <w:rFonts w:ascii="Arial" w:hAnsi="Arial" w:cs="Arial"/>
                <w:bCs/>
                <w:sz w:val="20"/>
                <w:szCs w:val="22"/>
              </w:rPr>
              <w:t xml:space="preserve"> week 1, 5000 word essay</w:t>
            </w:r>
          </w:p>
        </w:tc>
      </w:tr>
    </w:tbl>
    <w:p w:rsidR="006F1EAE" w:rsidRPr="003A2DD4" w:rsidRDefault="006F1EAE" w:rsidP="00D73F21">
      <w:pPr>
        <w:rPr>
          <w:rFonts w:ascii="Arial" w:hAnsi="Arial" w:cs="Arial"/>
          <w:sz w:val="22"/>
          <w:szCs w:val="22"/>
        </w:rPr>
        <w:sectPr w:rsidR="006F1EAE" w:rsidRPr="003A2DD4" w:rsidSect="00D73F21">
          <w:pgSz w:w="16838" w:h="11906" w:orient="landscape"/>
          <w:pgMar w:top="1134" w:right="1134" w:bottom="1134" w:left="1134" w:header="709" w:footer="709" w:gutter="0"/>
          <w:cols w:space="708"/>
          <w:formProt w:val="0"/>
          <w:docGrid w:linePitch="360"/>
        </w:sectPr>
      </w:pPr>
    </w:p>
    <w:tbl>
      <w:tblPr>
        <w:tblStyle w:val="TableGrid"/>
        <w:tblW w:w="9060" w:type="dxa"/>
        <w:tblLook w:val="01E0" w:firstRow="1" w:lastRow="1" w:firstColumn="1" w:lastColumn="1" w:noHBand="0" w:noVBand="0"/>
      </w:tblPr>
      <w:tblGrid>
        <w:gridCol w:w="3170"/>
        <w:gridCol w:w="5890"/>
      </w:tblGrid>
      <w:tr w:rsidR="00681EE9" w:rsidRPr="003A2DD4">
        <w:tc>
          <w:tcPr>
            <w:tcW w:w="9060" w:type="dxa"/>
            <w:gridSpan w:val="2"/>
            <w:shd w:val="clear" w:color="auto" w:fill="F3F3F3"/>
          </w:tcPr>
          <w:p w:rsidR="00E52175" w:rsidRPr="00C0678C" w:rsidRDefault="00DD7BBE" w:rsidP="002B7D42">
            <w:pPr>
              <w:spacing w:beforeLines="40" w:before="96" w:afterLines="40" w:after="96"/>
              <w:rPr>
                <w:rFonts w:ascii="Arial" w:hAnsi="Arial" w:cs="Arial"/>
                <w:b/>
                <w:bCs/>
                <w:sz w:val="22"/>
                <w:szCs w:val="22"/>
              </w:rPr>
            </w:pPr>
            <w:r w:rsidRPr="003A2DD4">
              <w:rPr>
                <w:rFonts w:ascii="Arial" w:hAnsi="Arial" w:cs="Arial"/>
                <w:b/>
                <w:bCs/>
                <w:sz w:val="22"/>
                <w:szCs w:val="22"/>
              </w:rPr>
              <w:lastRenderedPageBreak/>
              <w:t>Additional year variants e.g. year in Europe, year in industry</w:t>
            </w:r>
          </w:p>
        </w:tc>
      </w:tr>
      <w:tr w:rsidR="00E52175" w:rsidRPr="003A2DD4">
        <w:trPr>
          <w:trHeight w:val="610"/>
        </w:trPr>
        <w:tc>
          <w:tcPr>
            <w:tcW w:w="9060" w:type="dxa"/>
            <w:gridSpan w:val="2"/>
          </w:tcPr>
          <w:p w:rsidR="00E52175" w:rsidRPr="003A2DD4" w:rsidRDefault="00E52175" w:rsidP="002B7D42">
            <w:pPr>
              <w:spacing w:beforeLines="40" w:before="96" w:afterLines="40" w:after="96"/>
              <w:rPr>
                <w:rFonts w:ascii="Arial" w:hAnsi="Arial" w:cs="Arial"/>
                <w:sz w:val="22"/>
                <w:szCs w:val="22"/>
              </w:rPr>
            </w:pPr>
          </w:p>
        </w:tc>
      </w:tr>
      <w:tr w:rsidR="00A5588E" w:rsidRPr="003A2DD4">
        <w:tc>
          <w:tcPr>
            <w:tcW w:w="9060" w:type="dxa"/>
            <w:gridSpan w:val="2"/>
            <w:tcBorders>
              <w:bottom w:val="single" w:sz="4" w:space="0" w:color="auto"/>
            </w:tcBorders>
            <w:shd w:val="clear" w:color="auto" w:fill="F3F3F3"/>
          </w:tcPr>
          <w:p w:rsidR="00280BD1" w:rsidRPr="00C0678C" w:rsidRDefault="00D04F9E" w:rsidP="002B7D42">
            <w:pPr>
              <w:spacing w:beforeLines="40" w:before="96" w:afterLines="40" w:after="96"/>
              <w:rPr>
                <w:rFonts w:ascii="Arial" w:hAnsi="Arial" w:cs="Arial"/>
                <w:b/>
                <w:bCs/>
                <w:sz w:val="22"/>
                <w:szCs w:val="22"/>
              </w:rPr>
            </w:pPr>
            <w:r w:rsidRPr="003A2DD4">
              <w:rPr>
                <w:rFonts w:ascii="Arial" w:hAnsi="Arial" w:cs="Arial"/>
                <w:b/>
                <w:bCs/>
                <w:sz w:val="22"/>
                <w:szCs w:val="22"/>
              </w:rPr>
              <w:t>Replacement year variants</w:t>
            </w:r>
          </w:p>
        </w:tc>
      </w:tr>
      <w:tr w:rsidR="00E52175" w:rsidRPr="003A2DD4">
        <w:tc>
          <w:tcPr>
            <w:tcW w:w="9060" w:type="dxa"/>
            <w:gridSpan w:val="2"/>
            <w:tcBorders>
              <w:bottom w:val="nil"/>
            </w:tcBorders>
          </w:tcPr>
          <w:p w:rsidR="00E52175" w:rsidRPr="003A2DD4" w:rsidRDefault="00040FF4" w:rsidP="006A2B6A">
            <w:pPr>
              <w:spacing w:beforeLines="40" w:before="96" w:afterLines="40" w:after="96"/>
              <w:rPr>
                <w:rFonts w:ascii="Arial" w:hAnsi="Arial" w:cs="Arial"/>
                <w:sz w:val="22"/>
                <w:szCs w:val="22"/>
              </w:rPr>
            </w:pPr>
            <w:r w:rsidRPr="00D624BC">
              <w:rPr>
                <w:rFonts w:ascii="Arial" w:hAnsi="Arial" w:cs="Arial"/>
                <w:noProof/>
                <w:sz w:val="22"/>
                <w:szCs w:val="22"/>
              </w:rPr>
              <w:t>The Department</w:t>
            </w:r>
            <w:r w:rsidR="00010A0A">
              <w:rPr>
                <w:rFonts w:ascii="Arial" w:hAnsi="Arial" w:cs="Arial"/>
                <w:noProof/>
                <w:sz w:val="22"/>
                <w:szCs w:val="22"/>
              </w:rPr>
              <w:t xml:space="preserve"> of Education</w:t>
            </w:r>
            <w:r w:rsidRPr="00D624BC">
              <w:rPr>
                <w:rFonts w:ascii="Arial" w:hAnsi="Arial" w:cs="Arial"/>
                <w:noProof/>
                <w:sz w:val="22"/>
                <w:szCs w:val="22"/>
              </w:rPr>
              <w:t xml:space="preserve"> has </w:t>
            </w:r>
            <w:r w:rsidR="006A2B6A">
              <w:rPr>
                <w:rFonts w:ascii="Arial" w:hAnsi="Arial" w:cs="Arial"/>
                <w:noProof/>
                <w:sz w:val="22"/>
                <w:szCs w:val="22"/>
              </w:rPr>
              <w:t xml:space="preserve">activites </w:t>
            </w:r>
            <w:r w:rsidRPr="00D624BC">
              <w:rPr>
                <w:rFonts w:ascii="Arial" w:hAnsi="Arial" w:cs="Arial"/>
                <w:noProof/>
                <w:sz w:val="22"/>
                <w:szCs w:val="22"/>
              </w:rPr>
              <w:t xml:space="preserve">links with universities in Switzerland which allow for study abroad. Programmes taken at </w:t>
            </w:r>
            <w:r w:rsidR="006A2B6A">
              <w:rPr>
                <w:rFonts w:ascii="Arial" w:hAnsi="Arial" w:cs="Arial"/>
                <w:noProof/>
                <w:sz w:val="22"/>
                <w:szCs w:val="22"/>
              </w:rPr>
              <w:t>another</w:t>
            </w:r>
            <w:r w:rsidRPr="00D624BC">
              <w:rPr>
                <w:rFonts w:ascii="Arial" w:hAnsi="Arial" w:cs="Arial"/>
                <w:noProof/>
                <w:sz w:val="22"/>
                <w:szCs w:val="22"/>
              </w:rPr>
              <w:t xml:space="preserve"> universit</w:t>
            </w:r>
            <w:r w:rsidR="006A2B6A">
              <w:rPr>
                <w:rFonts w:ascii="Arial" w:hAnsi="Arial" w:cs="Arial"/>
                <w:noProof/>
                <w:sz w:val="22"/>
                <w:szCs w:val="22"/>
              </w:rPr>
              <w:t>y</w:t>
            </w:r>
            <w:r w:rsidRPr="00D624BC">
              <w:rPr>
                <w:rFonts w:ascii="Arial" w:hAnsi="Arial" w:cs="Arial"/>
                <w:noProof/>
                <w:sz w:val="22"/>
                <w:szCs w:val="22"/>
              </w:rPr>
              <w:t xml:space="preserve"> can take the place of the appropriate number of modules at York</w:t>
            </w:r>
          </w:p>
        </w:tc>
      </w:tr>
      <w:tr w:rsidR="00A5588E" w:rsidRPr="003A2DD4">
        <w:tc>
          <w:tcPr>
            <w:tcW w:w="9060" w:type="dxa"/>
            <w:gridSpan w:val="2"/>
            <w:tcBorders>
              <w:top w:val="nil"/>
              <w:bottom w:val="single" w:sz="4" w:space="0" w:color="auto"/>
            </w:tcBorders>
          </w:tcPr>
          <w:p w:rsidR="00D04F9E" w:rsidRPr="003A2DD4" w:rsidRDefault="00E278DA" w:rsidP="002B7D42">
            <w:pPr>
              <w:spacing w:beforeLines="40" w:before="96" w:afterLines="40" w:after="96"/>
              <w:rPr>
                <w:rFonts w:ascii="Arial" w:hAnsi="Arial" w:cs="Arial"/>
                <w:sz w:val="22"/>
                <w:szCs w:val="22"/>
              </w:rPr>
            </w:pPr>
            <w:r w:rsidRPr="003A2DD4">
              <w:rPr>
                <w:rFonts w:ascii="Arial" w:hAnsi="Arial" w:cs="Arial"/>
                <w:sz w:val="22"/>
                <w:szCs w:val="22"/>
              </w:rPr>
              <w:t>S</w:t>
            </w:r>
            <w:r w:rsidR="00D04F9E" w:rsidRPr="003A2DD4">
              <w:rPr>
                <w:rFonts w:ascii="Arial" w:hAnsi="Arial" w:cs="Arial"/>
                <w:sz w:val="22"/>
                <w:szCs w:val="22"/>
              </w:rPr>
              <w:t xml:space="preserve">tudents </w:t>
            </w:r>
            <w:r w:rsidRPr="003A2DD4">
              <w:rPr>
                <w:rFonts w:ascii="Arial" w:hAnsi="Arial" w:cs="Arial"/>
                <w:sz w:val="22"/>
                <w:szCs w:val="22"/>
              </w:rPr>
              <w:t xml:space="preserve">on all programmes </w:t>
            </w:r>
            <w:r w:rsidR="00D04F9E" w:rsidRPr="003A2DD4">
              <w:rPr>
                <w:rFonts w:ascii="Arial" w:hAnsi="Arial" w:cs="Arial"/>
                <w:sz w:val="22"/>
                <w:szCs w:val="22"/>
              </w:rPr>
              <w:t>may apply to spend Stage 2 on</w:t>
            </w:r>
            <w:r w:rsidR="00E52175" w:rsidRPr="003A2DD4">
              <w:rPr>
                <w:rFonts w:ascii="Arial" w:hAnsi="Arial" w:cs="Arial"/>
                <w:sz w:val="22"/>
                <w:szCs w:val="22"/>
              </w:rPr>
              <w:t xml:space="preserve"> the </w:t>
            </w:r>
            <w:r w:rsidR="00D04F9E" w:rsidRPr="003A2DD4">
              <w:rPr>
                <w:rFonts w:ascii="Arial" w:hAnsi="Arial" w:cs="Arial"/>
                <w:bCs/>
                <w:sz w:val="22"/>
                <w:szCs w:val="22"/>
              </w:rPr>
              <w:t>University-wide</w:t>
            </w:r>
            <w:r w:rsidR="00D04F9E" w:rsidRPr="003A2DD4">
              <w:rPr>
                <w:rFonts w:ascii="Arial" w:hAnsi="Arial" w:cs="Arial"/>
                <w:sz w:val="22"/>
                <w:szCs w:val="22"/>
              </w:rPr>
              <w:t xml:space="preserve"> North America/Asia/Australia student </w:t>
            </w:r>
            <w:r w:rsidR="000F725A" w:rsidRPr="003A2DD4">
              <w:rPr>
                <w:rFonts w:ascii="Arial" w:hAnsi="Arial" w:cs="Arial"/>
                <w:sz w:val="22"/>
                <w:szCs w:val="22"/>
              </w:rPr>
              <w:t>exchange programme.</w:t>
            </w:r>
            <w:r w:rsidRPr="003A2DD4">
              <w:rPr>
                <w:rFonts w:ascii="Arial" w:hAnsi="Arial" w:cs="Arial"/>
                <w:sz w:val="22"/>
                <w:szCs w:val="22"/>
              </w:rPr>
              <w:t xml:space="preserve"> Acceptance onto the programme is on a competitive basis.</w:t>
            </w:r>
            <w:r w:rsidR="00D04F9E" w:rsidRPr="003A2DD4">
              <w:rPr>
                <w:rFonts w:ascii="Arial" w:hAnsi="Arial" w:cs="Arial"/>
                <w:sz w:val="22"/>
                <w:szCs w:val="22"/>
              </w:rPr>
              <w:t xml:space="preserve"> </w:t>
            </w:r>
          </w:p>
          <w:p w:rsidR="00E52175" w:rsidRPr="003A2DD4" w:rsidRDefault="00D04F9E" w:rsidP="002B7D42">
            <w:pPr>
              <w:spacing w:beforeLines="40" w:before="96" w:afterLines="40" w:after="96"/>
              <w:rPr>
                <w:rFonts w:ascii="Arial" w:hAnsi="Arial" w:cs="Arial"/>
                <w:sz w:val="22"/>
                <w:szCs w:val="22"/>
              </w:rPr>
            </w:pPr>
            <w:r w:rsidRPr="003A2DD4">
              <w:rPr>
                <w:rFonts w:ascii="Arial" w:hAnsi="Arial" w:cs="Arial"/>
                <w:sz w:val="22"/>
                <w:szCs w:val="22"/>
              </w:rPr>
              <w:t>Marks from modules taken on replacement years count toward progression and classification.</w:t>
            </w:r>
          </w:p>
        </w:tc>
      </w:tr>
      <w:tr w:rsidR="00FE4DD0" w:rsidRPr="003A2DD4">
        <w:tc>
          <w:tcPr>
            <w:tcW w:w="9060" w:type="dxa"/>
            <w:gridSpan w:val="2"/>
            <w:shd w:val="clear" w:color="auto" w:fill="F3F3F3"/>
          </w:tcPr>
          <w:p w:rsidR="00FE4DD0" w:rsidRPr="00C0678C" w:rsidRDefault="00681EE9" w:rsidP="002B7D42">
            <w:pPr>
              <w:spacing w:beforeLines="40" w:before="96" w:afterLines="40" w:after="96"/>
              <w:rPr>
                <w:rFonts w:ascii="Arial" w:hAnsi="Arial" w:cs="Arial"/>
                <w:b/>
                <w:iCs/>
                <w:sz w:val="22"/>
                <w:szCs w:val="22"/>
              </w:rPr>
            </w:pPr>
            <w:r w:rsidRPr="003A2DD4">
              <w:rPr>
                <w:rFonts w:ascii="Arial" w:hAnsi="Arial" w:cs="Arial"/>
                <w:b/>
                <w:iCs/>
                <w:sz w:val="22"/>
                <w:szCs w:val="22"/>
              </w:rPr>
              <w:t>T</w:t>
            </w:r>
            <w:r w:rsidR="00FE4DD0" w:rsidRPr="003A2DD4">
              <w:rPr>
                <w:rFonts w:ascii="Arial" w:hAnsi="Arial" w:cs="Arial"/>
                <w:b/>
                <w:iCs/>
                <w:sz w:val="22"/>
                <w:szCs w:val="22"/>
              </w:rPr>
              <w:t xml:space="preserve">ransfers </w:t>
            </w:r>
            <w:r w:rsidR="00DD7BBE" w:rsidRPr="003A2DD4">
              <w:rPr>
                <w:rFonts w:ascii="Arial" w:hAnsi="Arial" w:cs="Arial"/>
                <w:b/>
                <w:iCs/>
                <w:sz w:val="22"/>
                <w:szCs w:val="22"/>
              </w:rPr>
              <w:t>out of or into the programme</w:t>
            </w:r>
          </w:p>
        </w:tc>
      </w:tr>
      <w:tr w:rsidR="00FE4DD0" w:rsidRPr="003A2DD4">
        <w:tc>
          <w:tcPr>
            <w:tcW w:w="9060" w:type="dxa"/>
            <w:gridSpan w:val="2"/>
            <w:tcBorders>
              <w:bottom w:val="single" w:sz="4" w:space="0" w:color="auto"/>
            </w:tcBorders>
          </w:tcPr>
          <w:p w:rsidR="00E52175" w:rsidRPr="003A2DD4" w:rsidRDefault="00040FF4" w:rsidP="002B7D42">
            <w:pPr>
              <w:spacing w:beforeLines="40" w:before="96" w:afterLines="40" w:after="96"/>
              <w:rPr>
                <w:rFonts w:ascii="Arial" w:hAnsi="Arial" w:cs="Arial"/>
                <w:sz w:val="22"/>
                <w:szCs w:val="22"/>
              </w:rPr>
            </w:pPr>
            <w:bookmarkStart w:id="20" w:name="Text31"/>
            <w:r>
              <w:rPr>
                <w:rFonts w:ascii="Arial" w:hAnsi="Arial" w:cs="Arial"/>
                <w:noProof/>
                <w:sz w:val="22"/>
                <w:szCs w:val="22"/>
              </w:rPr>
              <w:t>Requests to transfer in or out of the programme may be considered before the end of stage 1. Students who transfer would be in good academic standing. Detailed discussions will be handled by the admissions tutor.</w:t>
            </w:r>
            <w:bookmarkEnd w:id="20"/>
          </w:p>
        </w:tc>
      </w:tr>
      <w:tr w:rsidR="00FE4DD0" w:rsidRPr="003A2DD4">
        <w:tc>
          <w:tcPr>
            <w:tcW w:w="9060" w:type="dxa"/>
            <w:gridSpan w:val="2"/>
            <w:tcBorders>
              <w:bottom w:val="single" w:sz="4" w:space="0" w:color="auto"/>
            </w:tcBorders>
            <w:shd w:val="clear" w:color="auto" w:fill="F3F3F3"/>
          </w:tcPr>
          <w:p w:rsidR="00FE4DD0" w:rsidRPr="003A2DD4" w:rsidRDefault="00FE4DD0" w:rsidP="002B7D42">
            <w:pPr>
              <w:spacing w:beforeLines="40" w:before="96" w:afterLines="40" w:after="96"/>
              <w:rPr>
                <w:rFonts w:ascii="Arial" w:hAnsi="Arial" w:cs="Arial"/>
                <w:b/>
                <w:sz w:val="22"/>
                <w:szCs w:val="22"/>
              </w:rPr>
            </w:pPr>
            <w:r w:rsidRPr="003A2DD4">
              <w:rPr>
                <w:rFonts w:ascii="Arial" w:hAnsi="Arial" w:cs="Arial"/>
                <w:b/>
                <w:sz w:val="22"/>
                <w:szCs w:val="22"/>
              </w:rPr>
              <w:t>Exceptions</w:t>
            </w:r>
            <w:r w:rsidR="008F28EF" w:rsidRPr="003A2DD4">
              <w:rPr>
                <w:rFonts w:ascii="Arial" w:hAnsi="Arial" w:cs="Arial"/>
                <w:b/>
                <w:sz w:val="22"/>
                <w:szCs w:val="22"/>
              </w:rPr>
              <w:t xml:space="preserve"> to </w:t>
            </w:r>
            <w:r w:rsidR="007D012B" w:rsidRPr="003A2DD4">
              <w:rPr>
                <w:rFonts w:ascii="Arial" w:hAnsi="Arial" w:cs="Arial"/>
                <w:b/>
                <w:sz w:val="22"/>
                <w:szCs w:val="22"/>
              </w:rPr>
              <w:t>University</w:t>
            </w:r>
            <w:r w:rsidR="008F28EF" w:rsidRPr="003A2DD4">
              <w:rPr>
                <w:rFonts w:ascii="Arial" w:hAnsi="Arial" w:cs="Arial"/>
                <w:b/>
                <w:sz w:val="22"/>
                <w:szCs w:val="22"/>
              </w:rPr>
              <w:t xml:space="preserve"> Award Regulations</w:t>
            </w:r>
            <w:r w:rsidR="00681EE9" w:rsidRPr="003A2DD4">
              <w:rPr>
                <w:rFonts w:ascii="Arial" w:hAnsi="Arial" w:cs="Arial"/>
                <w:b/>
                <w:sz w:val="22"/>
                <w:szCs w:val="22"/>
              </w:rPr>
              <w:t xml:space="preserve"> approved by </w:t>
            </w:r>
            <w:r w:rsidR="00E772AA" w:rsidRPr="003A2DD4">
              <w:rPr>
                <w:rFonts w:ascii="Arial" w:hAnsi="Arial" w:cs="Arial"/>
                <w:b/>
                <w:sz w:val="22"/>
                <w:szCs w:val="22"/>
              </w:rPr>
              <w:t>University</w:t>
            </w:r>
            <w:r w:rsidR="00681EE9" w:rsidRPr="003A2DD4">
              <w:rPr>
                <w:rFonts w:ascii="Arial" w:hAnsi="Arial" w:cs="Arial"/>
                <w:b/>
                <w:sz w:val="22"/>
                <w:szCs w:val="22"/>
              </w:rPr>
              <w:t xml:space="preserve"> Teaching Committee</w:t>
            </w:r>
          </w:p>
        </w:tc>
      </w:tr>
      <w:tr w:rsidR="00681EE9" w:rsidRPr="003A2DD4">
        <w:trPr>
          <w:trHeight w:val="331"/>
        </w:trPr>
        <w:tc>
          <w:tcPr>
            <w:tcW w:w="4608" w:type="dxa"/>
            <w:shd w:val="clear" w:color="auto" w:fill="F3F3F3"/>
          </w:tcPr>
          <w:p w:rsidR="00681EE9" w:rsidRPr="003A2DD4" w:rsidRDefault="00681EE9" w:rsidP="002B7D42">
            <w:pPr>
              <w:spacing w:beforeLines="40" w:before="96" w:afterLines="40" w:after="96"/>
              <w:rPr>
                <w:rFonts w:ascii="Arial" w:hAnsi="Arial" w:cs="Arial"/>
                <w:b/>
                <w:sz w:val="22"/>
                <w:szCs w:val="22"/>
              </w:rPr>
            </w:pPr>
            <w:r w:rsidRPr="003A2DD4">
              <w:rPr>
                <w:rFonts w:ascii="Arial" w:hAnsi="Arial" w:cs="Arial"/>
                <w:b/>
                <w:sz w:val="22"/>
                <w:szCs w:val="22"/>
              </w:rPr>
              <w:t>Exception</w:t>
            </w:r>
          </w:p>
        </w:tc>
        <w:tc>
          <w:tcPr>
            <w:tcW w:w="4452" w:type="dxa"/>
            <w:shd w:val="clear" w:color="auto" w:fill="F3F3F3"/>
          </w:tcPr>
          <w:p w:rsidR="00681EE9" w:rsidRPr="003A2DD4" w:rsidRDefault="00681EE9" w:rsidP="002B7D42">
            <w:pPr>
              <w:spacing w:beforeLines="40" w:before="96" w:afterLines="40" w:after="96"/>
              <w:rPr>
                <w:rFonts w:ascii="Arial" w:hAnsi="Arial" w:cs="Arial"/>
                <w:b/>
                <w:sz w:val="22"/>
                <w:szCs w:val="22"/>
              </w:rPr>
            </w:pPr>
            <w:r w:rsidRPr="003A2DD4">
              <w:rPr>
                <w:rFonts w:ascii="Arial" w:hAnsi="Arial" w:cs="Arial"/>
                <w:b/>
                <w:sz w:val="22"/>
                <w:szCs w:val="22"/>
              </w:rPr>
              <w:t>Date approved</w:t>
            </w:r>
          </w:p>
        </w:tc>
      </w:tr>
      <w:tr w:rsidR="00681EE9" w:rsidRPr="003A2DD4">
        <w:trPr>
          <w:trHeight w:val="435"/>
        </w:trPr>
        <w:tc>
          <w:tcPr>
            <w:tcW w:w="4608" w:type="dxa"/>
          </w:tcPr>
          <w:p w:rsidR="00681EE9" w:rsidRPr="003A2DD4" w:rsidRDefault="00E85EEE" w:rsidP="002B7D42">
            <w:pPr>
              <w:spacing w:beforeLines="40" w:before="96" w:afterLines="40" w:after="96"/>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21" w:name="Text32"/>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1"/>
          </w:p>
        </w:tc>
        <w:tc>
          <w:tcPr>
            <w:tcW w:w="4452" w:type="dxa"/>
          </w:tcPr>
          <w:p w:rsidR="00681EE9" w:rsidRPr="003A2DD4" w:rsidRDefault="00E85EEE" w:rsidP="002B7D42">
            <w:pPr>
              <w:spacing w:beforeLines="40" w:before="96" w:afterLines="40" w:after="96"/>
              <w:rPr>
                <w:rFonts w:ascii="Arial" w:hAnsi="Arial" w:cs="Arial"/>
                <w:sz w:val="22"/>
                <w:szCs w:val="22"/>
              </w:rPr>
            </w:pPr>
            <w:r>
              <w:rPr>
                <w:rFonts w:ascii="Arial" w:hAnsi="Arial" w:cs="Arial"/>
                <w:sz w:val="22"/>
                <w:szCs w:val="22"/>
              </w:rPr>
              <w:fldChar w:fldCharType="begin">
                <w:ffData>
                  <w:name w:val="Text33"/>
                  <w:enabled/>
                  <w:calcOnExit w:val="0"/>
                  <w:textInput/>
                </w:ffData>
              </w:fldChar>
            </w:r>
            <w:bookmarkStart w:id="22" w:name="Text33"/>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2"/>
          </w:p>
        </w:tc>
      </w:tr>
      <w:tr w:rsidR="00DB5497" w:rsidRPr="003A2DD4">
        <w:tc>
          <w:tcPr>
            <w:tcW w:w="9060" w:type="dxa"/>
            <w:gridSpan w:val="2"/>
            <w:shd w:val="clear" w:color="auto" w:fill="F3F3F3"/>
          </w:tcPr>
          <w:p w:rsidR="00DB5497" w:rsidRPr="003A2DD4" w:rsidRDefault="00DB5497" w:rsidP="002B7D42">
            <w:pPr>
              <w:spacing w:beforeLines="40" w:before="96" w:afterLines="40" w:after="96"/>
              <w:rPr>
                <w:rFonts w:ascii="Arial" w:hAnsi="Arial" w:cs="Arial"/>
                <w:b/>
                <w:sz w:val="22"/>
                <w:szCs w:val="22"/>
              </w:rPr>
            </w:pPr>
            <w:r w:rsidRPr="003A2DD4">
              <w:rPr>
                <w:rFonts w:ascii="Arial" w:hAnsi="Arial" w:cs="Arial"/>
                <w:b/>
                <w:sz w:val="22"/>
                <w:szCs w:val="22"/>
              </w:rPr>
              <w:t>Quality and Standards</w:t>
            </w:r>
          </w:p>
        </w:tc>
      </w:tr>
      <w:tr w:rsidR="00DB5497" w:rsidRPr="003A2DD4">
        <w:trPr>
          <w:trHeight w:val="277"/>
        </w:trPr>
        <w:tc>
          <w:tcPr>
            <w:tcW w:w="9060" w:type="dxa"/>
            <w:gridSpan w:val="2"/>
            <w:tcBorders>
              <w:bottom w:val="single" w:sz="4" w:space="0" w:color="auto"/>
            </w:tcBorders>
          </w:tcPr>
          <w:p w:rsidR="00DB5497" w:rsidRPr="003A2DD4" w:rsidRDefault="00DB5497" w:rsidP="002B7D42">
            <w:pPr>
              <w:spacing w:beforeLines="40" w:before="96" w:afterLines="40" w:after="96"/>
              <w:rPr>
                <w:rFonts w:ascii="Arial" w:hAnsi="Arial" w:cs="Arial"/>
                <w:sz w:val="22"/>
                <w:szCs w:val="22"/>
              </w:rPr>
            </w:pPr>
            <w:r w:rsidRPr="003A2DD4">
              <w:rPr>
                <w:rFonts w:ascii="Arial" w:hAnsi="Arial" w:cs="Arial"/>
                <w:sz w:val="22"/>
                <w:szCs w:val="22"/>
              </w:rPr>
              <w:t xml:space="preserve">The University has a framework in place to ensure that the standards of its programmes are maintained, and the quality of the learning experience is enhanced. </w:t>
            </w:r>
          </w:p>
          <w:p w:rsidR="00DB5497" w:rsidRPr="003A2DD4" w:rsidRDefault="00DB5497" w:rsidP="002B7D42">
            <w:pPr>
              <w:spacing w:beforeLines="40" w:before="96" w:afterLines="40" w:after="96"/>
              <w:rPr>
                <w:rFonts w:ascii="Arial" w:hAnsi="Arial" w:cs="Arial"/>
                <w:sz w:val="22"/>
                <w:szCs w:val="22"/>
              </w:rPr>
            </w:pPr>
            <w:r w:rsidRPr="003A2DD4">
              <w:rPr>
                <w:rFonts w:ascii="Arial" w:hAnsi="Arial" w:cs="Arial"/>
                <w:sz w:val="22"/>
                <w:szCs w:val="22"/>
              </w:rPr>
              <w:t>Quality assurance and enhancement processes include:</w:t>
            </w:r>
          </w:p>
          <w:p w:rsidR="00DB5497" w:rsidRPr="003A2DD4" w:rsidRDefault="00DB5497" w:rsidP="002B7D42">
            <w:pPr>
              <w:numPr>
                <w:ilvl w:val="0"/>
                <w:numId w:val="1"/>
              </w:numPr>
              <w:spacing w:beforeLines="40" w:before="96" w:afterLines="40" w:after="96"/>
              <w:rPr>
                <w:rFonts w:ascii="Arial" w:hAnsi="Arial" w:cs="Arial"/>
                <w:sz w:val="22"/>
                <w:szCs w:val="22"/>
              </w:rPr>
            </w:pPr>
            <w:r w:rsidRPr="003A2DD4">
              <w:rPr>
                <w:rFonts w:ascii="Arial" w:hAnsi="Arial" w:cs="Arial"/>
                <w:sz w:val="22"/>
                <w:szCs w:val="22"/>
              </w:rPr>
              <w:t>the academic oversight of programmes within departments by a Board of Studies, which includes student representation</w:t>
            </w:r>
          </w:p>
          <w:p w:rsidR="00DB5497" w:rsidRPr="003A2DD4" w:rsidRDefault="00DB5497" w:rsidP="002B7D42">
            <w:pPr>
              <w:numPr>
                <w:ilvl w:val="0"/>
                <w:numId w:val="1"/>
              </w:numPr>
              <w:spacing w:beforeLines="40" w:before="96" w:afterLines="40" w:after="96"/>
              <w:rPr>
                <w:rFonts w:ascii="Arial" w:hAnsi="Arial" w:cs="Arial"/>
                <w:sz w:val="22"/>
                <w:szCs w:val="22"/>
              </w:rPr>
            </w:pPr>
            <w:r w:rsidRPr="003A2DD4">
              <w:rPr>
                <w:rFonts w:ascii="Arial" w:hAnsi="Arial" w:cs="Arial"/>
                <w:sz w:val="22"/>
                <w:szCs w:val="22"/>
              </w:rPr>
              <w:t>the oversight of programmes by external examiners, who ensure that standards at the University of York are comparable with those elsewhere in the sector</w:t>
            </w:r>
          </w:p>
          <w:p w:rsidR="00DB5497" w:rsidRPr="003A2DD4" w:rsidRDefault="00DB5497" w:rsidP="002B7D42">
            <w:pPr>
              <w:numPr>
                <w:ilvl w:val="0"/>
                <w:numId w:val="1"/>
              </w:numPr>
              <w:spacing w:beforeLines="40" w:before="96" w:afterLines="40" w:after="96"/>
              <w:rPr>
                <w:rFonts w:ascii="Arial" w:hAnsi="Arial" w:cs="Arial"/>
                <w:sz w:val="22"/>
                <w:szCs w:val="22"/>
              </w:rPr>
            </w:pPr>
            <w:r w:rsidRPr="003A2DD4">
              <w:rPr>
                <w:rFonts w:ascii="Arial" w:hAnsi="Arial" w:cs="Arial"/>
                <w:sz w:val="22"/>
                <w:szCs w:val="22"/>
              </w:rPr>
              <w:t>annual monitoring and periodic review of programmes</w:t>
            </w:r>
          </w:p>
          <w:p w:rsidR="00DB5497" w:rsidRPr="003A2DD4" w:rsidRDefault="00DB5497" w:rsidP="002B7D42">
            <w:pPr>
              <w:numPr>
                <w:ilvl w:val="0"/>
                <w:numId w:val="1"/>
              </w:numPr>
              <w:spacing w:beforeLines="40" w:before="96" w:afterLines="40" w:after="96"/>
              <w:rPr>
                <w:rFonts w:ascii="Arial" w:hAnsi="Arial" w:cs="Arial"/>
                <w:sz w:val="22"/>
                <w:szCs w:val="22"/>
              </w:rPr>
            </w:pPr>
            <w:proofErr w:type="gramStart"/>
            <w:r w:rsidRPr="003A2DD4">
              <w:rPr>
                <w:rFonts w:ascii="Arial" w:hAnsi="Arial" w:cs="Arial"/>
                <w:sz w:val="22"/>
                <w:szCs w:val="22"/>
              </w:rPr>
              <w:t>the</w:t>
            </w:r>
            <w:proofErr w:type="gramEnd"/>
            <w:r w:rsidRPr="003A2DD4">
              <w:rPr>
                <w:rFonts w:ascii="Arial" w:hAnsi="Arial" w:cs="Arial"/>
                <w:sz w:val="22"/>
                <w:szCs w:val="22"/>
              </w:rPr>
              <w:t xml:space="preserve"> acquisition of feedback from students by departments, and via the National Student Survey.</w:t>
            </w:r>
          </w:p>
          <w:p w:rsidR="00DB5497" w:rsidRPr="003A2DD4" w:rsidRDefault="00DB5497" w:rsidP="002B7D42">
            <w:pPr>
              <w:spacing w:beforeLines="40" w:before="96" w:afterLines="40" w:after="96"/>
              <w:rPr>
                <w:rFonts w:ascii="Arial" w:hAnsi="Arial" w:cs="Arial"/>
                <w:sz w:val="22"/>
                <w:szCs w:val="22"/>
              </w:rPr>
            </w:pPr>
            <w:r w:rsidRPr="003A2DD4">
              <w:rPr>
                <w:rFonts w:ascii="Arial" w:hAnsi="Arial" w:cs="Arial"/>
                <w:sz w:val="22"/>
                <w:szCs w:val="22"/>
              </w:rPr>
              <w:t xml:space="preserve">More information can be obtained from the Academic Support Office: </w:t>
            </w:r>
            <w:hyperlink r:id="rId12" w:history="1">
              <w:r w:rsidRPr="003A2DD4">
                <w:rPr>
                  <w:rStyle w:val="Hyperlink"/>
                  <w:rFonts w:ascii="Arial" w:hAnsi="Arial" w:cs="Arial"/>
                  <w:color w:val="auto"/>
                  <w:sz w:val="22"/>
                  <w:szCs w:val="22"/>
                </w:rPr>
                <w:t>http://www.york.ac.uk/admin/aso/teach/</w:t>
              </w:r>
            </w:hyperlink>
          </w:p>
          <w:p w:rsidR="00DB5497" w:rsidRPr="003A2DD4" w:rsidRDefault="00DB5497" w:rsidP="002B7D42">
            <w:pPr>
              <w:spacing w:beforeLines="40" w:before="96" w:afterLines="40" w:after="96"/>
              <w:rPr>
                <w:rFonts w:ascii="Arial" w:hAnsi="Arial" w:cs="Arial"/>
                <w:sz w:val="22"/>
                <w:szCs w:val="22"/>
              </w:rPr>
            </w:pPr>
            <w:r w:rsidRPr="003A2DD4">
              <w:rPr>
                <w:rFonts w:ascii="Arial" w:hAnsi="Arial" w:cs="Arial"/>
                <w:sz w:val="22"/>
                <w:szCs w:val="22"/>
              </w:rPr>
              <w:t xml:space="preserve">Departmental Statements on Audit and Review Procedures are available at: </w:t>
            </w:r>
            <w:hyperlink r:id="rId13" w:history="1">
              <w:r w:rsidRPr="003A2DD4">
                <w:rPr>
                  <w:rStyle w:val="Hyperlink"/>
                  <w:rFonts w:ascii="Arial" w:hAnsi="Arial" w:cs="Arial"/>
                  <w:color w:val="auto"/>
                  <w:sz w:val="22"/>
                  <w:szCs w:val="22"/>
                </w:rPr>
                <w:t>http://www.york.ac.uk/admin/aso/teach/deptstatements/index.htm</w:t>
              </w:r>
            </w:hyperlink>
          </w:p>
        </w:tc>
      </w:tr>
      <w:tr w:rsidR="00FE4DD0" w:rsidRPr="003A2DD4">
        <w:trPr>
          <w:trHeight w:val="278"/>
        </w:trPr>
        <w:tc>
          <w:tcPr>
            <w:tcW w:w="4608" w:type="dxa"/>
            <w:tcBorders>
              <w:bottom w:val="single" w:sz="4" w:space="0" w:color="auto"/>
            </w:tcBorders>
            <w:shd w:val="clear" w:color="auto" w:fill="F3F3F3"/>
          </w:tcPr>
          <w:p w:rsidR="00FE4DD0" w:rsidRPr="003A2DD4" w:rsidRDefault="00FE4DD0" w:rsidP="002B7D42">
            <w:pPr>
              <w:spacing w:beforeLines="40" w:before="96" w:afterLines="40" w:after="96"/>
              <w:rPr>
                <w:rFonts w:ascii="Arial" w:hAnsi="Arial" w:cs="Arial"/>
                <w:b/>
                <w:iCs/>
                <w:sz w:val="22"/>
                <w:szCs w:val="22"/>
              </w:rPr>
            </w:pPr>
            <w:r w:rsidRPr="003A2DD4">
              <w:rPr>
                <w:rFonts w:ascii="Arial" w:hAnsi="Arial" w:cs="Arial"/>
                <w:b/>
                <w:iCs/>
                <w:sz w:val="22"/>
                <w:szCs w:val="22"/>
              </w:rPr>
              <w:t xml:space="preserve">Date </w:t>
            </w:r>
            <w:r w:rsidR="00716C8D" w:rsidRPr="003A2DD4">
              <w:rPr>
                <w:rFonts w:ascii="Arial" w:hAnsi="Arial" w:cs="Arial"/>
                <w:b/>
                <w:sz w:val="22"/>
                <w:szCs w:val="22"/>
              </w:rPr>
              <w:t>on which this programme information was updated</w:t>
            </w:r>
            <w:r w:rsidR="00280BD1" w:rsidRPr="003A2DD4">
              <w:rPr>
                <w:rFonts w:ascii="Arial" w:hAnsi="Arial" w:cs="Arial"/>
                <w:b/>
                <w:sz w:val="22"/>
                <w:szCs w:val="22"/>
              </w:rPr>
              <w:t>:</w:t>
            </w:r>
          </w:p>
        </w:tc>
        <w:tc>
          <w:tcPr>
            <w:tcW w:w="4452" w:type="dxa"/>
            <w:tcBorders>
              <w:bottom w:val="single" w:sz="4" w:space="0" w:color="auto"/>
            </w:tcBorders>
            <w:shd w:val="clear" w:color="auto" w:fill="auto"/>
          </w:tcPr>
          <w:p w:rsidR="00FE4DD0" w:rsidRPr="003A2DD4" w:rsidRDefault="00BA3BD5" w:rsidP="00B3176F">
            <w:pPr>
              <w:spacing w:beforeLines="40" w:before="96" w:afterLines="40" w:after="96"/>
              <w:rPr>
                <w:rFonts w:ascii="Arial" w:hAnsi="Arial" w:cs="Arial"/>
                <w:iCs/>
                <w:sz w:val="22"/>
                <w:szCs w:val="22"/>
              </w:rPr>
            </w:pPr>
            <w:r>
              <w:rPr>
                <w:rFonts w:ascii="Arial" w:hAnsi="Arial" w:cs="Arial"/>
                <w:iCs/>
                <w:sz w:val="22"/>
                <w:szCs w:val="22"/>
              </w:rPr>
              <w:t>13</w:t>
            </w:r>
            <w:r w:rsidRPr="00BA3BD5">
              <w:rPr>
                <w:rFonts w:ascii="Arial" w:hAnsi="Arial" w:cs="Arial"/>
                <w:iCs/>
                <w:sz w:val="22"/>
                <w:szCs w:val="22"/>
                <w:vertAlign w:val="superscript"/>
              </w:rPr>
              <w:t>th</w:t>
            </w:r>
            <w:r>
              <w:rPr>
                <w:rFonts w:ascii="Arial" w:hAnsi="Arial" w:cs="Arial"/>
                <w:iCs/>
                <w:sz w:val="22"/>
                <w:szCs w:val="22"/>
              </w:rPr>
              <w:t xml:space="preserve"> July 2016</w:t>
            </w:r>
            <w:r w:rsidR="00E52B3B">
              <w:rPr>
                <w:rFonts w:ascii="Arial" w:hAnsi="Arial" w:cs="Arial"/>
                <w:iCs/>
                <w:sz w:val="22"/>
                <w:szCs w:val="22"/>
              </w:rPr>
              <w:t xml:space="preserve"> (module codes updated </w:t>
            </w:r>
            <w:r w:rsidR="00B3176F">
              <w:rPr>
                <w:rFonts w:ascii="Arial" w:hAnsi="Arial" w:cs="Arial"/>
                <w:iCs/>
                <w:sz w:val="22"/>
                <w:szCs w:val="22"/>
              </w:rPr>
              <w:t>June 2014</w:t>
            </w:r>
            <w:r w:rsidR="00E52B3B">
              <w:rPr>
                <w:rFonts w:ascii="Arial" w:hAnsi="Arial" w:cs="Arial"/>
                <w:iCs/>
                <w:sz w:val="22"/>
                <w:szCs w:val="22"/>
              </w:rPr>
              <w:t>)</w:t>
            </w:r>
          </w:p>
        </w:tc>
      </w:tr>
      <w:tr w:rsidR="00FE4DD0" w:rsidRPr="003A2DD4">
        <w:trPr>
          <w:trHeight w:val="277"/>
        </w:trPr>
        <w:tc>
          <w:tcPr>
            <w:tcW w:w="4608" w:type="dxa"/>
            <w:shd w:val="clear" w:color="auto" w:fill="F3F3F3"/>
          </w:tcPr>
          <w:p w:rsidR="00FE4DD0" w:rsidRPr="003A2DD4" w:rsidRDefault="00FE4DD0" w:rsidP="002B7D42">
            <w:pPr>
              <w:spacing w:beforeLines="40" w:before="96" w:afterLines="40" w:after="96"/>
              <w:rPr>
                <w:rFonts w:ascii="Arial" w:hAnsi="Arial" w:cs="Arial"/>
                <w:b/>
                <w:iCs/>
                <w:sz w:val="22"/>
                <w:szCs w:val="22"/>
              </w:rPr>
            </w:pPr>
            <w:r w:rsidRPr="003A2DD4">
              <w:rPr>
                <w:rFonts w:ascii="Arial" w:hAnsi="Arial" w:cs="Arial"/>
                <w:b/>
                <w:iCs/>
                <w:sz w:val="22"/>
                <w:szCs w:val="22"/>
              </w:rPr>
              <w:t>Departmental web page</w:t>
            </w:r>
            <w:r w:rsidR="002872DD" w:rsidRPr="003A2DD4">
              <w:rPr>
                <w:rFonts w:ascii="Arial" w:hAnsi="Arial" w:cs="Arial"/>
                <w:b/>
                <w:iCs/>
                <w:sz w:val="22"/>
                <w:szCs w:val="22"/>
              </w:rPr>
              <w:t>:</w:t>
            </w:r>
          </w:p>
        </w:tc>
        <w:tc>
          <w:tcPr>
            <w:tcW w:w="4452" w:type="dxa"/>
          </w:tcPr>
          <w:p w:rsidR="00FE4DD0" w:rsidRDefault="00695481" w:rsidP="002B7D42">
            <w:pPr>
              <w:spacing w:beforeLines="40" w:before="96" w:afterLines="40" w:after="96"/>
            </w:pPr>
            <w:hyperlink r:id="rId14" w:history="1">
              <w:r w:rsidR="00354B53" w:rsidRPr="008316BC">
                <w:rPr>
                  <w:rStyle w:val="Hyperlink"/>
                  <w:rFonts w:ascii="Arial" w:hAnsi="Arial" w:cs="Arial"/>
                  <w:sz w:val="22"/>
                  <w:szCs w:val="22"/>
                </w:rPr>
                <w:t>http://www.york.ac.uk/education/programmespecifications/</w:t>
              </w:r>
            </w:hyperlink>
          </w:p>
          <w:p w:rsidR="00E15666" w:rsidRPr="003A2DD4" w:rsidRDefault="00E15666" w:rsidP="002B7D42">
            <w:pPr>
              <w:spacing w:beforeLines="40" w:before="96" w:afterLines="40" w:after="96"/>
              <w:rPr>
                <w:rFonts w:ascii="Arial" w:hAnsi="Arial" w:cs="Arial"/>
                <w:sz w:val="22"/>
                <w:szCs w:val="22"/>
              </w:rPr>
            </w:pPr>
          </w:p>
        </w:tc>
      </w:tr>
      <w:tr w:rsidR="002D6D38" w:rsidRPr="003A2DD4">
        <w:trPr>
          <w:trHeight w:val="135"/>
        </w:trPr>
        <w:tc>
          <w:tcPr>
            <w:tcW w:w="9060" w:type="dxa"/>
            <w:gridSpan w:val="2"/>
            <w:shd w:val="clear" w:color="auto" w:fill="F3F3F3"/>
          </w:tcPr>
          <w:p w:rsidR="00280BD1" w:rsidRPr="003A2DD4" w:rsidRDefault="00280BD1" w:rsidP="002B7D42">
            <w:pPr>
              <w:spacing w:beforeLines="40" w:before="96" w:afterLines="40" w:after="96"/>
              <w:rPr>
                <w:rFonts w:ascii="Arial" w:hAnsi="Arial" w:cs="Arial"/>
                <w:b/>
                <w:sz w:val="22"/>
                <w:szCs w:val="22"/>
              </w:rPr>
            </w:pPr>
            <w:r w:rsidRPr="003A2DD4">
              <w:rPr>
                <w:rFonts w:ascii="Arial" w:hAnsi="Arial" w:cs="Arial"/>
                <w:b/>
                <w:sz w:val="22"/>
                <w:szCs w:val="22"/>
              </w:rPr>
              <w:lastRenderedPageBreak/>
              <w:t>Please note</w:t>
            </w:r>
          </w:p>
          <w:p w:rsidR="008C4B8C" w:rsidRPr="003A2DD4" w:rsidRDefault="00280BD1" w:rsidP="002B7D42">
            <w:pPr>
              <w:spacing w:beforeLines="40" w:before="96" w:afterLines="40" w:after="96"/>
              <w:rPr>
                <w:rFonts w:ascii="Arial" w:hAnsi="Arial" w:cs="Arial"/>
                <w:sz w:val="22"/>
                <w:szCs w:val="22"/>
              </w:rPr>
            </w:pPr>
            <w:r w:rsidRPr="003A2DD4">
              <w:rPr>
                <w:rFonts w:ascii="Arial" w:hAnsi="Arial" w:cs="Arial"/>
                <w:sz w:val="22"/>
                <w:szCs w:val="22"/>
              </w:rPr>
              <w:t>The information above provides a concise summary of the main features of the programme and the learning outcomes that a typical student might reasonably be expected to achieve and demonstrate if he/she takes full advantage of the learning opportunities that are provided.</w:t>
            </w:r>
          </w:p>
          <w:p w:rsidR="008C4B8C" w:rsidRPr="003A2DD4" w:rsidRDefault="008C4B8C" w:rsidP="002B7D42">
            <w:pPr>
              <w:spacing w:beforeLines="40" w:before="96" w:afterLines="40" w:after="96"/>
              <w:rPr>
                <w:rFonts w:ascii="Arial" w:hAnsi="Arial" w:cs="Arial"/>
                <w:sz w:val="22"/>
                <w:szCs w:val="22"/>
              </w:rPr>
            </w:pPr>
            <w:r w:rsidRPr="003A2DD4">
              <w:rPr>
                <w:rFonts w:ascii="Arial" w:hAnsi="Arial" w:cs="Arial"/>
                <w:sz w:val="22"/>
                <w:szCs w:val="22"/>
              </w:rPr>
              <w:t>Detailed information on the learning outcomes, content, delivery and assessment of modules can be found in the module descriptions.</w:t>
            </w:r>
            <w:r w:rsidR="00280BD1" w:rsidRPr="003A2DD4">
              <w:rPr>
                <w:rFonts w:ascii="Arial" w:hAnsi="Arial" w:cs="Arial"/>
                <w:sz w:val="22"/>
                <w:szCs w:val="22"/>
              </w:rPr>
              <w:t xml:space="preserve"> </w:t>
            </w:r>
          </w:p>
          <w:p w:rsidR="002D6D38" w:rsidRPr="003A2DD4" w:rsidRDefault="00280BD1" w:rsidP="002B7D42">
            <w:pPr>
              <w:spacing w:beforeLines="40" w:before="96" w:afterLines="40" w:after="96"/>
              <w:rPr>
                <w:rFonts w:ascii="Arial" w:hAnsi="Arial" w:cs="Arial"/>
                <w:sz w:val="22"/>
                <w:szCs w:val="22"/>
              </w:rPr>
            </w:pPr>
            <w:r w:rsidRPr="003A2DD4">
              <w:rPr>
                <w:rFonts w:ascii="Arial" w:hAnsi="Arial" w:cs="Arial"/>
                <w:sz w:val="22"/>
                <w:szCs w:val="22"/>
              </w:rPr>
              <w:t xml:space="preserve">The University reserves the right to modify this overview in unforeseen circumstances, or where the process of academic development, based on feedback from staff, students, external examiners or professional bodies, requires a change to be made. </w:t>
            </w:r>
            <w:r w:rsidR="008C4B8C" w:rsidRPr="003A2DD4">
              <w:rPr>
                <w:rFonts w:ascii="Arial" w:hAnsi="Arial" w:cs="Arial"/>
                <w:sz w:val="22"/>
                <w:szCs w:val="22"/>
              </w:rPr>
              <w:t>Students will be notified of any substantive changes at the first available opportunity.</w:t>
            </w:r>
          </w:p>
        </w:tc>
      </w:tr>
    </w:tbl>
    <w:p w:rsidR="00A5588E" w:rsidRPr="003A2DD4" w:rsidRDefault="00A5588E" w:rsidP="00C44ED6">
      <w:pPr>
        <w:spacing w:before="40" w:afterLines="40" w:after="96"/>
      </w:pPr>
    </w:p>
    <w:sectPr w:rsidR="00A5588E" w:rsidRPr="003A2DD4" w:rsidSect="006C35A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322" w:rsidRDefault="00747322">
      <w:r>
        <w:separator/>
      </w:r>
    </w:p>
  </w:endnote>
  <w:endnote w:type="continuationSeparator" w:id="0">
    <w:p w:rsidR="00747322" w:rsidRDefault="00747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322" w:rsidRDefault="00747322"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7322" w:rsidRDefault="00747322" w:rsidP="00A558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322" w:rsidRDefault="00747322"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5481">
      <w:rPr>
        <w:rStyle w:val="PageNumber"/>
        <w:noProof/>
      </w:rPr>
      <w:t>6</w:t>
    </w:r>
    <w:r>
      <w:rPr>
        <w:rStyle w:val="PageNumber"/>
      </w:rPr>
      <w:fldChar w:fldCharType="end"/>
    </w:r>
  </w:p>
  <w:p w:rsidR="00747322" w:rsidRDefault="00747322" w:rsidP="00A558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322" w:rsidRDefault="00747322">
      <w:r>
        <w:separator/>
      </w:r>
    </w:p>
  </w:footnote>
  <w:footnote w:type="continuationSeparator" w:id="0">
    <w:p w:rsidR="00747322" w:rsidRDefault="00747322">
      <w:r>
        <w:continuationSeparator/>
      </w:r>
    </w:p>
  </w:footnote>
  <w:footnote w:id="1">
    <w:p w:rsidR="00747322" w:rsidRPr="003A2DD4" w:rsidRDefault="00747322" w:rsidP="00B65718">
      <w:pPr>
        <w:pStyle w:val="FootnoteText"/>
        <w:rPr>
          <w:rFonts w:ascii="Arial" w:hAnsi="Arial" w:cs="Arial"/>
        </w:rPr>
      </w:pPr>
      <w:r w:rsidRPr="00F3075B">
        <w:rPr>
          <w:rStyle w:val="FootnoteReference"/>
          <w:rFonts w:ascii="Arial" w:hAnsi="Arial" w:cs="Arial"/>
          <w:sz w:val="22"/>
          <w:szCs w:val="22"/>
        </w:rPr>
        <w:footnoteRef/>
      </w:r>
      <w:r w:rsidRPr="00F3075B">
        <w:rPr>
          <w:rFonts w:ascii="Arial" w:hAnsi="Arial" w:cs="Arial"/>
          <w:sz w:val="22"/>
          <w:szCs w:val="22"/>
        </w:rPr>
        <w:t xml:space="preserve"> </w:t>
      </w:r>
      <w:r w:rsidRPr="003A2DD4">
        <w:rPr>
          <w:rFonts w:ascii="Arial" w:hAnsi="Arial" w:cs="Arial"/>
        </w:rPr>
        <w:t xml:space="preserve">The </w:t>
      </w:r>
      <w:r w:rsidRPr="003A2DD4">
        <w:rPr>
          <w:rFonts w:ascii="Arial" w:hAnsi="Arial" w:cs="Arial"/>
          <w:b/>
        </w:rPr>
        <w:t>credit level</w:t>
      </w:r>
      <w:r w:rsidRPr="003A2DD4">
        <w:rPr>
          <w:rFonts w:ascii="Arial" w:hAnsi="Arial" w:cs="Arial"/>
        </w:rPr>
        <w:t xml:space="preserve"> is an indication of the module’s relative intellectual demand, complexity and depth of learning and of learner autonomy (Level 4/Certificate, Level 5/Intermediate, Level 6/Honours, Level 7/Masters) </w:t>
      </w:r>
    </w:p>
  </w:footnote>
  <w:footnote w:id="2">
    <w:p w:rsidR="00747322" w:rsidRPr="003A2DD4" w:rsidRDefault="00747322" w:rsidP="00B65718">
      <w:pPr>
        <w:pStyle w:val="FootnoteText"/>
        <w:rPr>
          <w:rFonts w:ascii="Arial" w:hAnsi="Arial" w:cs="Arial"/>
        </w:rPr>
      </w:pPr>
      <w:r w:rsidRPr="003A2DD4">
        <w:rPr>
          <w:rStyle w:val="FootnoteReference"/>
          <w:rFonts w:ascii="Arial" w:hAnsi="Arial" w:cs="Arial"/>
        </w:rPr>
        <w:footnoteRef/>
      </w:r>
      <w:r w:rsidRPr="003A2DD4">
        <w:rPr>
          <w:rFonts w:ascii="Arial" w:hAnsi="Arial" w:cs="Arial"/>
        </w:rPr>
        <w:t xml:space="preserve"> The </w:t>
      </w:r>
      <w:r w:rsidRPr="003A2DD4">
        <w:rPr>
          <w:rFonts w:ascii="Arial" w:hAnsi="Arial" w:cs="Arial"/>
          <w:b/>
        </w:rPr>
        <w:t>credit value</w:t>
      </w:r>
      <w:r w:rsidRPr="003A2DD4">
        <w:rPr>
          <w:rFonts w:ascii="Arial" w:hAnsi="Arial" w:cs="Arial"/>
        </w:rPr>
        <w:t xml:space="preserve"> gives the notional workload for the module, where 1 credit corresponds to a notional workload of 10 hours (including contact hours, private study and assessment)</w:t>
      </w:r>
    </w:p>
  </w:footnote>
  <w:footnote w:id="3">
    <w:p w:rsidR="00747322" w:rsidRPr="003A2DD4" w:rsidRDefault="00747322" w:rsidP="00B65718">
      <w:pPr>
        <w:rPr>
          <w:rFonts w:ascii="Arial" w:hAnsi="Arial" w:cs="Arial"/>
          <w:iCs/>
          <w:color w:val="FF6600"/>
          <w:sz w:val="20"/>
          <w:szCs w:val="20"/>
        </w:rPr>
      </w:pPr>
      <w:r w:rsidRPr="003A2DD4">
        <w:rPr>
          <w:rStyle w:val="FootnoteReference"/>
          <w:rFonts w:ascii="Arial" w:hAnsi="Arial" w:cs="Arial"/>
          <w:sz w:val="20"/>
          <w:szCs w:val="20"/>
        </w:rPr>
        <w:footnoteRef/>
      </w:r>
      <w:r w:rsidRPr="003A2DD4">
        <w:rPr>
          <w:rFonts w:ascii="Arial" w:hAnsi="Arial" w:cs="Arial"/>
          <w:sz w:val="20"/>
          <w:szCs w:val="20"/>
        </w:rPr>
        <w:t xml:space="preserve"> </w:t>
      </w:r>
      <w:r w:rsidRPr="003A2DD4">
        <w:rPr>
          <w:rFonts w:ascii="Arial" w:hAnsi="Arial" w:cs="Arial"/>
          <w:b/>
          <w:bCs/>
          <w:sz w:val="20"/>
          <w:szCs w:val="20"/>
        </w:rPr>
        <w:t xml:space="preserve">Special assessment rules </w:t>
      </w:r>
    </w:p>
    <w:p w:rsidR="00747322" w:rsidRPr="003A2DD4" w:rsidRDefault="00747322" w:rsidP="00B65718">
      <w:pPr>
        <w:rPr>
          <w:rFonts w:ascii="Arial" w:hAnsi="Arial" w:cs="Arial"/>
          <w:iCs/>
          <w:sz w:val="20"/>
          <w:szCs w:val="20"/>
        </w:rPr>
      </w:pPr>
      <w:r w:rsidRPr="003A2DD4">
        <w:rPr>
          <w:rFonts w:ascii="Arial" w:hAnsi="Arial" w:cs="Arial"/>
          <w:iCs/>
          <w:sz w:val="20"/>
          <w:szCs w:val="20"/>
        </w:rPr>
        <w:t>P/F – the module marked on a pass/fail basis (NB pass/fail modules cannot be compensated)</w:t>
      </w:r>
    </w:p>
    <w:p w:rsidR="00747322" w:rsidRPr="003A2DD4" w:rsidRDefault="00747322" w:rsidP="00B65718">
      <w:pPr>
        <w:rPr>
          <w:rFonts w:ascii="Arial" w:hAnsi="Arial" w:cs="Arial"/>
          <w:iCs/>
          <w:sz w:val="20"/>
          <w:szCs w:val="20"/>
        </w:rPr>
      </w:pPr>
      <w:r w:rsidRPr="003A2DD4">
        <w:rPr>
          <w:rFonts w:ascii="Arial" w:hAnsi="Arial" w:cs="Arial"/>
          <w:iCs/>
          <w:sz w:val="20"/>
          <w:szCs w:val="20"/>
        </w:rPr>
        <w:t>NC – the module cannot be compensated</w:t>
      </w:r>
    </w:p>
    <w:p w:rsidR="00747322" w:rsidRPr="003A2DD4" w:rsidRDefault="00747322" w:rsidP="00B65718">
      <w:pPr>
        <w:pStyle w:val="FootnoteText"/>
        <w:rPr>
          <w:rFonts w:ascii="Arial" w:hAnsi="Arial" w:cs="Arial"/>
        </w:rPr>
      </w:pPr>
      <w:r w:rsidRPr="003A2DD4">
        <w:rPr>
          <w:rFonts w:ascii="Arial" w:hAnsi="Arial" w:cs="Arial"/>
          <w:iCs/>
        </w:rPr>
        <w:t>NR – there is no reassessment opportunity for this module. It must be passed at the first attempt</w:t>
      </w:r>
    </w:p>
  </w:footnote>
  <w:footnote w:id="4">
    <w:p w:rsidR="00695481" w:rsidRDefault="00695481">
      <w:pPr>
        <w:pStyle w:val="FootnoteText"/>
      </w:pPr>
      <w:r>
        <w:rPr>
          <w:rStyle w:val="FootnoteReference"/>
        </w:rPr>
        <w:footnoteRef/>
      </w:r>
      <w:r>
        <w:t xml:space="preserve"> </w:t>
      </w:r>
      <w:r w:rsidRPr="00695481">
        <w:rPr>
          <w:rFonts w:ascii="Arial" w:hAnsi="Arial" w:cs="Arial"/>
          <w:sz w:val="18"/>
          <w:szCs w:val="18"/>
        </w:rPr>
        <w:t>Module not running during 2016-7 academic year</w:t>
      </w:r>
      <w:bookmarkStart w:id="19" w:name="_GoBack"/>
      <w:bookmarkEnd w:id="19"/>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322" w:rsidRDefault="007473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3DB"/>
    <w:multiLevelType w:val="hybridMultilevel"/>
    <w:tmpl w:val="F9B40652"/>
    <w:lvl w:ilvl="0" w:tplc="82B60670">
      <w:start w:val="1"/>
      <w:numFmt w:val="bullet"/>
      <w:lvlText w:val=""/>
      <w:lvlJc w:val="left"/>
      <w:pPr>
        <w:tabs>
          <w:tab w:val="num" w:pos="227"/>
        </w:tabs>
        <w:ind w:left="227" w:hanging="227"/>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093F63DF"/>
    <w:multiLevelType w:val="hybridMultilevel"/>
    <w:tmpl w:val="FE8CE4D2"/>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103C1D"/>
    <w:multiLevelType w:val="hybridMultilevel"/>
    <w:tmpl w:val="DE002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C70B5E"/>
    <w:multiLevelType w:val="hybridMultilevel"/>
    <w:tmpl w:val="68BA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62513A"/>
    <w:multiLevelType w:val="hybridMultilevel"/>
    <w:tmpl w:val="D7FA2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0C4DD9"/>
    <w:multiLevelType w:val="hybridMultilevel"/>
    <w:tmpl w:val="82C8DAF8"/>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227"/>
        </w:tabs>
        <w:ind w:left="227" w:hanging="227"/>
      </w:pPr>
      <w:rPr>
        <w:rFonts w:ascii="Symbol" w:hAnsi="Symbol"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6">
    <w:nsid w:val="2925387B"/>
    <w:multiLevelType w:val="hybridMultilevel"/>
    <w:tmpl w:val="22C2E06C"/>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3D0F3525"/>
    <w:multiLevelType w:val="hybridMultilevel"/>
    <w:tmpl w:val="0722DBE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nsid w:val="40250123"/>
    <w:multiLevelType w:val="hybridMultilevel"/>
    <w:tmpl w:val="3556987A"/>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BC17A6D"/>
    <w:multiLevelType w:val="hybridMultilevel"/>
    <w:tmpl w:val="1292B5F6"/>
    <w:lvl w:ilvl="0" w:tplc="645A516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5CCE267C"/>
    <w:multiLevelType w:val="hybridMultilevel"/>
    <w:tmpl w:val="3630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586BF7"/>
    <w:multiLevelType w:val="hybridMultilevel"/>
    <w:tmpl w:val="6658C594"/>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8"/>
  </w:num>
  <w:num w:numId="4">
    <w:abstractNumId w:val="7"/>
  </w:num>
  <w:num w:numId="5">
    <w:abstractNumId w:val="6"/>
  </w:num>
  <w:num w:numId="6">
    <w:abstractNumId w:val="5"/>
  </w:num>
  <w:num w:numId="7">
    <w:abstractNumId w:val="0"/>
  </w:num>
  <w:num w:numId="8">
    <w:abstractNumId w:val="4"/>
  </w:num>
  <w:num w:numId="9">
    <w:abstractNumId w:val="2"/>
  </w:num>
  <w:num w:numId="10">
    <w:abstractNumId w:val="3"/>
  </w:num>
  <w:num w:numId="11">
    <w:abstractNumId w:val="10"/>
  </w:num>
  <w:num w:numId="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6C"/>
    <w:rsid w:val="00010A0A"/>
    <w:rsid w:val="000153AC"/>
    <w:rsid w:val="0003006C"/>
    <w:rsid w:val="00033C3F"/>
    <w:rsid w:val="00036C83"/>
    <w:rsid w:val="00040FF4"/>
    <w:rsid w:val="00041582"/>
    <w:rsid w:val="00046D85"/>
    <w:rsid w:val="00050E10"/>
    <w:rsid w:val="00055000"/>
    <w:rsid w:val="000615A3"/>
    <w:rsid w:val="00072F39"/>
    <w:rsid w:val="0008383E"/>
    <w:rsid w:val="00083B5D"/>
    <w:rsid w:val="000A1640"/>
    <w:rsid w:val="000A4799"/>
    <w:rsid w:val="000A4D28"/>
    <w:rsid w:val="000A7D5F"/>
    <w:rsid w:val="000B20C5"/>
    <w:rsid w:val="000B5C26"/>
    <w:rsid w:val="000B7A9A"/>
    <w:rsid w:val="000C3C68"/>
    <w:rsid w:val="000C4754"/>
    <w:rsid w:val="000C6DCB"/>
    <w:rsid w:val="000D6AB7"/>
    <w:rsid w:val="000E54F6"/>
    <w:rsid w:val="000E7362"/>
    <w:rsid w:val="000F02E9"/>
    <w:rsid w:val="000F4DE2"/>
    <w:rsid w:val="000F725A"/>
    <w:rsid w:val="00104345"/>
    <w:rsid w:val="00112D3B"/>
    <w:rsid w:val="00113A98"/>
    <w:rsid w:val="00114EFC"/>
    <w:rsid w:val="00121B3E"/>
    <w:rsid w:val="001240B1"/>
    <w:rsid w:val="001263A2"/>
    <w:rsid w:val="00130CB4"/>
    <w:rsid w:val="00133248"/>
    <w:rsid w:val="00135588"/>
    <w:rsid w:val="001361D9"/>
    <w:rsid w:val="00137053"/>
    <w:rsid w:val="00142ABB"/>
    <w:rsid w:val="00144576"/>
    <w:rsid w:val="001449DB"/>
    <w:rsid w:val="001467AD"/>
    <w:rsid w:val="00157F78"/>
    <w:rsid w:val="00166068"/>
    <w:rsid w:val="00181BCE"/>
    <w:rsid w:val="001828ED"/>
    <w:rsid w:val="001965DD"/>
    <w:rsid w:val="001A0F26"/>
    <w:rsid w:val="001A272F"/>
    <w:rsid w:val="001B3B51"/>
    <w:rsid w:val="001D761C"/>
    <w:rsid w:val="001E07FB"/>
    <w:rsid w:val="001F4AC9"/>
    <w:rsid w:val="001F78B3"/>
    <w:rsid w:val="0020176F"/>
    <w:rsid w:val="00212432"/>
    <w:rsid w:val="00212F11"/>
    <w:rsid w:val="002148A5"/>
    <w:rsid w:val="0021618E"/>
    <w:rsid w:val="002256DB"/>
    <w:rsid w:val="002321EB"/>
    <w:rsid w:val="00233EBE"/>
    <w:rsid w:val="0023660A"/>
    <w:rsid w:val="00240D45"/>
    <w:rsid w:val="0024752E"/>
    <w:rsid w:val="00247544"/>
    <w:rsid w:val="002552FD"/>
    <w:rsid w:val="002579C8"/>
    <w:rsid w:val="0026481D"/>
    <w:rsid w:val="00265672"/>
    <w:rsid w:val="00280895"/>
    <w:rsid w:val="00280BD1"/>
    <w:rsid w:val="00282E33"/>
    <w:rsid w:val="00283E60"/>
    <w:rsid w:val="00286527"/>
    <w:rsid w:val="002872DD"/>
    <w:rsid w:val="00291219"/>
    <w:rsid w:val="002A4A1F"/>
    <w:rsid w:val="002B05BC"/>
    <w:rsid w:val="002B7D42"/>
    <w:rsid w:val="002D246B"/>
    <w:rsid w:val="002D6D38"/>
    <w:rsid w:val="002E5BD7"/>
    <w:rsid w:val="00311E2A"/>
    <w:rsid w:val="00314CA7"/>
    <w:rsid w:val="00316389"/>
    <w:rsid w:val="003232A1"/>
    <w:rsid w:val="003233BF"/>
    <w:rsid w:val="003245E7"/>
    <w:rsid w:val="00327DCB"/>
    <w:rsid w:val="003455FC"/>
    <w:rsid w:val="00354B53"/>
    <w:rsid w:val="00356124"/>
    <w:rsid w:val="003566C0"/>
    <w:rsid w:val="0036160C"/>
    <w:rsid w:val="00371B33"/>
    <w:rsid w:val="00381915"/>
    <w:rsid w:val="00384723"/>
    <w:rsid w:val="00396FDD"/>
    <w:rsid w:val="003A2DD4"/>
    <w:rsid w:val="003A399C"/>
    <w:rsid w:val="003A640A"/>
    <w:rsid w:val="003B1193"/>
    <w:rsid w:val="003B22B2"/>
    <w:rsid w:val="003C719F"/>
    <w:rsid w:val="003D0096"/>
    <w:rsid w:val="003D1270"/>
    <w:rsid w:val="003D7373"/>
    <w:rsid w:val="003E3E5B"/>
    <w:rsid w:val="003E5E56"/>
    <w:rsid w:val="003F5233"/>
    <w:rsid w:val="003F6380"/>
    <w:rsid w:val="004024EB"/>
    <w:rsid w:val="00406702"/>
    <w:rsid w:val="004105FE"/>
    <w:rsid w:val="0041479F"/>
    <w:rsid w:val="004161D3"/>
    <w:rsid w:val="00417DDE"/>
    <w:rsid w:val="00426674"/>
    <w:rsid w:val="0044507A"/>
    <w:rsid w:val="00451374"/>
    <w:rsid w:val="00452E04"/>
    <w:rsid w:val="00481680"/>
    <w:rsid w:val="00483248"/>
    <w:rsid w:val="0049047C"/>
    <w:rsid w:val="004904F2"/>
    <w:rsid w:val="004A4B2D"/>
    <w:rsid w:val="004A5BE4"/>
    <w:rsid w:val="004E33FA"/>
    <w:rsid w:val="004E4947"/>
    <w:rsid w:val="004E4950"/>
    <w:rsid w:val="004E501D"/>
    <w:rsid w:val="004E7181"/>
    <w:rsid w:val="00515622"/>
    <w:rsid w:val="005158EC"/>
    <w:rsid w:val="0052645E"/>
    <w:rsid w:val="0054513D"/>
    <w:rsid w:val="005475AE"/>
    <w:rsid w:val="005536BF"/>
    <w:rsid w:val="00555299"/>
    <w:rsid w:val="00577AD8"/>
    <w:rsid w:val="005808F1"/>
    <w:rsid w:val="0058767B"/>
    <w:rsid w:val="00592818"/>
    <w:rsid w:val="005B2CC8"/>
    <w:rsid w:val="005B3A07"/>
    <w:rsid w:val="005C6DAF"/>
    <w:rsid w:val="005D307B"/>
    <w:rsid w:val="005D4796"/>
    <w:rsid w:val="005F2346"/>
    <w:rsid w:val="005F2DE5"/>
    <w:rsid w:val="005F3E3C"/>
    <w:rsid w:val="005F7ED7"/>
    <w:rsid w:val="00611C42"/>
    <w:rsid w:val="00614715"/>
    <w:rsid w:val="006234EF"/>
    <w:rsid w:val="00650A6D"/>
    <w:rsid w:val="006672AD"/>
    <w:rsid w:val="00677EDF"/>
    <w:rsid w:val="00680CE4"/>
    <w:rsid w:val="00681EE9"/>
    <w:rsid w:val="00682425"/>
    <w:rsid w:val="0068269C"/>
    <w:rsid w:val="00682F55"/>
    <w:rsid w:val="0068323C"/>
    <w:rsid w:val="00684DF1"/>
    <w:rsid w:val="00692516"/>
    <w:rsid w:val="00695481"/>
    <w:rsid w:val="006A2B6A"/>
    <w:rsid w:val="006B01A7"/>
    <w:rsid w:val="006C35AC"/>
    <w:rsid w:val="006D51BB"/>
    <w:rsid w:val="006E21DC"/>
    <w:rsid w:val="006E75F4"/>
    <w:rsid w:val="006F1EAE"/>
    <w:rsid w:val="006F37D2"/>
    <w:rsid w:val="006F4A25"/>
    <w:rsid w:val="006F659D"/>
    <w:rsid w:val="006F7DE4"/>
    <w:rsid w:val="00711B45"/>
    <w:rsid w:val="00715614"/>
    <w:rsid w:val="00716C8D"/>
    <w:rsid w:val="007375BF"/>
    <w:rsid w:val="007460BB"/>
    <w:rsid w:val="00747322"/>
    <w:rsid w:val="00763AE3"/>
    <w:rsid w:val="0077078D"/>
    <w:rsid w:val="007721D4"/>
    <w:rsid w:val="00777815"/>
    <w:rsid w:val="00791EA0"/>
    <w:rsid w:val="007B5CBF"/>
    <w:rsid w:val="007D012B"/>
    <w:rsid w:val="007D3D64"/>
    <w:rsid w:val="007D3DA8"/>
    <w:rsid w:val="007D3E01"/>
    <w:rsid w:val="007E3946"/>
    <w:rsid w:val="00802442"/>
    <w:rsid w:val="00807A1A"/>
    <w:rsid w:val="00823F4A"/>
    <w:rsid w:val="0082650A"/>
    <w:rsid w:val="008278BB"/>
    <w:rsid w:val="0083568D"/>
    <w:rsid w:val="00850F32"/>
    <w:rsid w:val="0086228F"/>
    <w:rsid w:val="008705E9"/>
    <w:rsid w:val="008837ED"/>
    <w:rsid w:val="00887ECE"/>
    <w:rsid w:val="0089156C"/>
    <w:rsid w:val="008A52EF"/>
    <w:rsid w:val="008B0DB4"/>
    <w:rsid w:val="008B234D"/>
    <w:rsid w:val="008C4B8C"/>
    <w:rsid w:val="008E13E3"/>
    <w:rsid w:val="008E49D9"/>
    <w:rsid w:val="008F28EF"/>
    <w:rsid w:val="008F6A52"/>
    <w:rsid w:val="00900A63"/>
    <w:rsid w:val="009168BC"/>
    <w:rsid w:val="00917ED1"/>
    <w:rsid w:val="00920C8F"/>
    <w:rsid w:val="00921A84"/>
    <w:rsid w:val="0093395E"/>
    <w:rsid w:val="00933DBD"/>
    <w:rsid w:val="0093515F"/>
    <w:rsid w:val="0094324B"/>
    <w:rsid w:val="009444EB"/>
    <w:rsid w:val="00951319"/>
    <w:rsid w:val="00960CAA"/>
    <w:rsid w:val="0097075E"/>
    <w:rsid w:val="00973BB9"/>
    <w:rsid w:val="00993581"/>
    <w:rsid w:val="009A3A33"/>
    <w:rsid w:val="009A4993"/>
    <w:rsid w:val="009A7A16"/>
    <w:rsid w:val="009C488C"/>
    <w:rsid w:val="009C7B9C"/>
    <w:rsid w:val="009D18DA"/>
    <w:rsid w:val="009D4C2A"/>
    <w:rsid w:val="00A051DE"/>
    <w:rsid w:val="00A11FA3"/>
    <w:rsid w:val="00A15515"/>
    <w:rsid w:val="00A2123E"/>
    <w:rsid w:val="00A31DBA"/>
    <w:rsid w:val="00A44314"/>
    <w:rsid w:val="00A44F76"/>
    <w:rsid w:val="00A46EB1"/>
    <w:rsid w:val="00A47462"/>
    <w:rsid w:val="00A54F79"/>
    <w:rsid w:val="00A5588E"/>
    <w:rsid w:val="00A602A0"/>
    <w:rsid w:val="00A62A4F"/>
    <w:rsid w:val="00A64286"/>
    <w:rsid w:val="00A6454D"/>
    <w:rsid w:val="00A7065B"/>
    <w:rsid w:val="00A74E63"/>
    <w:rsid w:val="00A76A88"/>
    <w:rsid w:val="00A81739"/>
    <w:rsid w:val="00AA339F"/>
    <w:rsid w:val="00AB24BE"/>
    <w:rsid w:val="00AC7D65"/>
    <w:rsid w:val="00AD16EC"/>
    <w:rsid w:val="00AE1802"/>
    <w:rsid w:val="00AF1D6C"/>
    <w:rsid w:val="00B01DC9"/>
    <w:rsid w:val="00B05301"/>
    <w:rsid w:val="00B10C5E"/>
    <w:rsid w:val="00B15FD7"/>
    <w:rsid w:val="00B20FE7"/>
    <w:rsid w:val="00B2385C"/>
    <w:rsid w:val="00B3176F"/>
    <w:rsid w:val="00B33431"/>
    <w:rsid w:val="00B352AE"/>
    <w:rsid w:val="00B37B2B"/>
    <w:rsid w:val="00B5621E"/>
    <w:rsid w:val="00B6430A"/>
    <w:rsid w:val="00B65718"/>
    <w:rsid w:val="00B76ECC"/>
    <w:rsid w:val="00B80C41"/>
    <w:rsid w:val="00B930C7"/>
    <w:rsid w:val="00BA3BD5"/>
    <w:rsid w:val="00BC074F"/>
    <w:rsid w:val="00BC560A"/>
    <w:rsid w:val="00BE11C7"/>
    <w:rsid w:val="00BF3195"/>
    <w:rsid w:val="00BF56B1"/>
    <w:rsid w:val="00C01491"/>
    <w:rsid w:val="00C0678C"/>
    <w:rsid w:val="00C16636"/>
    <w:rsid w:val="00C3111A"/>
    <w:rsid w:val="00C42D0E"/>
    <w:rsid w:val="00C44ED6"/>
    <w:rsid w:val="00C47E08"/>
    <w:rsid w:val="00C51BD8"/>
    <w:rsid w:val="00C54A76"/>
    <w:rsid w:val="00C567D6"/>
    <w:rsid w:val="00C60E99"/>
    <w:rsid w:val="00C67373"/>
    <w:rsid w:val="00C978B9"/>
    <w:rsid w:val="00CA1131"/>
    <w:rsid w:val="00CA2A49"/>
    <w:rsid w:val="00CA312F"/>
    <w:rsid w:val="00CA3402"/>
    <w:rsid w:val="00CA773C"/>
    <w:rsid w:val="00CA7961"/>
    <w:rsid w:val="00CA7BCC"/>
    <w:rsid w:val="00CB1E19"/>
    <w:rsid w:val="00CD43B5"/>
    <w:rsid w:val="00CD4426"/>
    <w:rsid w:val="00CE42D3"/>
    <w:rsid w:val="00CE5C11"/>
    <w:rsid w:val="00CF0F3B"/>
    <w:rsid w:val="00CF1176"/>
    <w:rsid w:val="00CF5EE0"/>
    <w:rsid w:val="00CF6681"/>
    <w:rsid w:val="00D00FD0"/>
    <w:rsid w:val="00D033D3"/>
    <w:rsid w:val="00D04F9E"/>
    <w:rsid w:val="00D06CE5"/>
    <w:rsid w:val="00D27924"/>
    <w:rsid w:val="00D43B8C"/>
    <w:rsid w:val="00D73F21"/>
    <w:rsid w:val="00D9396E"/>
    <w:rsid w:val="00DA302F"/>
    <w:rsid w:val="00DA44EC"/>
    <w:rsid w:val="00DA74FE"/>
    <w:rsid w:val="00DB5497"/>
    <w:rsid w:val="00DD3037"/>
    <w:rsid w:val="00DD3DA1"/>
    <w:rsid w:val="00DD7BBE"/>
    <w:rsid w:val="00DE35C4"/>
    <w:rsid w:val="00DE3678"/>
    <w:rsid w:val="00DF057A"/>
    <w:rsid w:val="00E015F2"/>
    <w:rsid w:val="00E10301"/>
    <w:rsid w:val="00E15666"/>
    <w:rsid w:val="00E278DA"/>
    <w:rsid w:val="00E325A4"/>
    <w:rsid w:val="00E412F7"/>
    <w:rsid w:val="00E47042"/>
    <w:rsid w:val="00E52175"/>
    <w:rsid w:val="00E52B3B"/>
    <w:rsid w:val="00E56119"/>
    <w:rsid w:val="00E57911"/>
    <w:rsid w:val="00E72D6C"/>
    <w:rsid w:val="00E772AA"/>
    <w:rsid w:val="00E85EEE"/>
    <w:rsid w:val="00E931A8"/>
    <w:rsid w:val="00EA69A2"/>
    <w:rsid w:val="00EB29CC"/>
    <w:rsid w:val="00EC4DC4"/>
    <w:rsid w:val="00EE6AFA"/>
    <w:rsid w:val="00EF41EA"/>
    <w:rsid w:val="00F3075B"/>
    <w:rsid w:val="00F46F84"/>
    <w:rsid w:val="00F50D7D"/>
    <w:rsid w:val="00F63C52"/>
    <w:rsid w:val="00F63D06"/>
    <w:rsid w:val="00F70A4E"/>
    <w:rsid w:val="00F72107"/>
    <w:rsid w:val="00F72528"/>
    <w:rsid w:val="00FA1BE6"/>
    <w:rsid w:val="00FA34B8"/>
    <w:rsid w:val="00FA43DF"/>
    <w:rsid w:val="00FC33C1"/>
    <w:rsid w:val="00FC37F3"/>
    <w:rsid w:val="00FC3CBA"/>
    <w:rsid w:val="00FD0478"/>
    <w:rsid w:val="00FD2765"/>
    <w:rsid w:val="00FD67D1"/>
    <w:rsid w:val="00FE4DD0"/>
    <w:rsid w:val="00FF1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f" stroke="f">
      <v:fill color="#9c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74F"/>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uiPriority w:val="59"/>
    <w:rsid w:val="00A55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semiHidden/>
    <w:rsid w:val="00C567D6"/>
    <w:rPr>
      <w:sz w:val="16"/>
      <w:szCs w:val="16"/>
    </w:rPr>
  </w:style>
  <w:style w:type="paragraph" w:styleId="CommentText">
    <w:name w:val="annotation text"/>
    <w:basedOn w:val="Normal"/>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 w:type="paragraph" w:styleId="ListParagraph">
    <w:name w:val="List Paragraph"/>
    <w:basedOn w:val="Normal"/>
    <w:uiPriority w:val="34"/>
    <w:qFormat/>
    <w:rsid w:val="009D18DA"/>
    <w:pPr>
      <w:ind w:left="720"/>
      <w:contextualSpacing/>
    </w:pPr>
  </w:style>
  <w:style w:type="paragraph" w:styleId="DocumentMap">
    <w:name w:val="Document Map"/>
    <w:basedOn w:val="Normal"/>
    <w:link w:val="DocumentMapChar"/>
    <w:rsid w:val="00DA302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DA302F"/>
    <w:rPr>
      <w:rFonts w:ascii="Tahoma" w:hAnsi="Tahoma" w:cs="Tahoma"/>
      <w:shd w:val="clear" w:color="auto" w:fill="000080"/>
      <w:lang w:eastAsia="zh-CN" w:bidi="he-IL"/>
    </w:rPr>
  </w:style>
  <w:style w:type="paragraph" w:styleId="EndnoteText">
    <w:name w:val="endnote text"/>
    <w:basedOn w:val="Normal"/>
    <w:link w:val="EndnoteTextChar"/>
    <w:rsid w:val="00695481"/>
    <w:rPr>
      <w:sz w:val="20"/>
      <w:szCs w:val="20"/>
    </w:rPr>
  </w:style>
  <w:style w:type="character" w:customStyle="1" w:styleId="EndnoteTextChar">
    <w:name w:val="Endnote Text Char"/>
    <w:basedOn w:val="DefaultParagraphFont"/>
    <w:link w:val="EndnoteText"/>
    <w:rsid w:val="00695481"/>
    <w:rPr>
      <w:lang w:eastAsia="zh-CN" w:bidi="he-IL"/>
    </w:rPr>
  </w:style>
  <w:style w:type="character" w:styleId="EndnoteReference">
    <w:name w:val="endnote reference"/>
    <w:basedOn w:val="DefaultParagraphFont"/>
    <w:rsid w:val="0069548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74F"/>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uiPriority w:val="59"/>
    <w:rsid w:val="00A55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semiHidden/>
    <w:rsid w:val="00C567D6"/>
    <w:rPr>
      <w:sz w:val="16"/>
      <w:szCs w:val="16"/>
    </w:rPr>
  </w:style>
  <w:style w:type="paragraph" w:styleId="CommentText">
    <w:name w:val="annotation text"/>
    <w:basedOn w:val="Normal"/>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 w:type="paragraph" w:styleId="ListParagraph">
    <w:name w:val="List Paragraph"/>
    <w:basedOn w:val="Normal"/>
    <w:uiPriority w:val="34"/>
    <w:qFormat/>
    <w:rsid w:val="009D18DA"/>
    <w:pPr>
      <w:ind w:left="720"/>
      <w:contextualSpacing/>
    </w:pPr>
  </w:style>
  <w:style w:type="paragraph" w:styleId="DocumentMap">
    <w:name w:val="Document Map"/>
    <w:basedOn w:val="Normal"/>
    <w:link w:val="DocumentMapChar"/>
    <w:rsid w:val="00DA302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DA302F"/>
    <w:rPr>
      <w:rFonts w:ascii="Tahoma" w:hAnsi="Tahoma" w:cs="Tahoma"/>
      <w:shd w:val="clear" w:color="auto" w:fill="000080"/>
      <w:lang w:eastAsia="zh-CN" w:bidi="he-IL"/>
    </w:rPr>
  </w:style>
  <w:style w:type="paragraph" w:styleId="EndnoteText">
    <w:name w:val="endnote text"/>
    <w:basedOn w:val="Normal"/>
    <w:link w:val="EndnoteTextChar"/>
    <w:rsid w:val="00695481"/>
    <w:rPr>
      <w:sz w:val="20"/>
      <w:szCs w:val="20"/>
    </w:rPr>
  </w:style>
  <w:style w:type="character" w:customStyle="1" w:styleId="EndnoteTextChar">
    <w:name w:val="Endnote Text Char"/>
    <w:basedOn w:val="DefaultParagraphFont"/>
    <w:link w:val="EndnoteText"/>
    <w:rsid w:val="00695481"/>
    <w:rPr>
      <w:lang w:eastAsia="zh-CN" w:bidi="he-IL"/>
    </w:rPr>
  </w:style>
  <w:style w:type="character" w:styleId="EndnoteReference">
    <w:name w:val="endnote reference"/>
    <w:basedOn w:val="DefaultParagraphFont"/>
    <w:rsid w:val="006954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7035">
      <w:bodyDiv w:val="1"/>
      <w:marLeft w:val="0"/>
      <w:marRight w:val="0"/>
      <w:marTop w:val="0"/>
      <w:marBottom w:val="0"/>
      <w:divBdr>
        <w:top w:val="none" w:sz="0" w:space="0" w:color="auto"/>
        <w:left w:val="none" w:sz="0" w:space="0" w:color="auto"/>
        <w:bottom w:val="none" w:sz="0" w:space="0" w:color="auto"/>
        <w:right w:val="none" w:sz="0" w:space="0" w:color="auto"/>
      </w:divBdr>
    </w:div>
    <w:div w:id="399521127">
      <w:bodyDiv w:val="1"/>
      <w:marLeft w:val="0"/>
      <w:marRight w:val="0"/>
      <w:marTop w:val="0"/>
      <w:marBottom w:val="0"/>
      <w:divBdr>
        <w:top w:val="none" w:sz="0" w:space="0" w:color="auto"/>
        <w:left w:val="none" w:sz="0" w:space="0" w:color="auto"/>
        <w:bottom w:val="none" w:sz="0" w:space="0" w:color="auto"/>
        <w:right w:val="none" w:sz="0" w:space="0" w:color="auto"/>
      </w:divBdr>
      <w:divsChild>
        <w:div w:id="900748374">
          <w:marLeft w:val="0"/>
          <w:marRight w:val="0"/>
          <w:marTop w:val="0"/>
          <w:marBottom w:val="0"/>
          <w:divBdr>
            <w:top w:val="none" w:sz="0" w:space="0" w:color="auto"/>
            <w:left w:val="none" w:sz="0" w:space="0" w:color="auto"/>
            <w:bottom w:val="none" w:sz="0" w:space="0" w:color="auto"/>
            <w:right w:val="none" w:sz="0" w:space="0" w:color="auto"/>
          </w:divBdr>
          <w:divsChild>
            <w:div w:id="1546215038">
              <w:marLeft w:val="0"/>
              <w:marRight w:val="0"/>
              <w:marTop w:val="0"/>
              <w:marBottom w:val="0"/>
              <w:divBdr>
                <w:top w:val="none" w:sz="0" w:space="0" w:color="auto"/>
                <w:left w:val="none" w:sz="0" w:space="0" w:color="auto"/>
                <w:bottom w:val="none" w:sz="0" w:space="0" w:color="auto"/>
                <w:right w:val="none" w:sz="0" w:space="0" w:color="auto"/>
              </w:divBdr>
              <w:divsChild>
                <w:div w:id="340084570">
                  <w:marLeft w:val="0"/>
                  <w:marRight w:val="0"/>
                  <w:marTop w:val="0"/>
                  <w:marBottom w:val="0"/>
                  <w:divBdr>
                    <w:top w:val="single" w:sz="6" w:space="0" w:color="FFFFFF"/>
                    <w:left w:val="single" w:sz="6" w:space="0" w:color="FFFFFF"/>
                    <w:bottom w:val="single" w:sz="6" w:space="0" w:color="FFFFFF"/>
                    <w:right w:val="single" w:sz="6" w:space="0" w:color="FFFFFF"/>
                  </w:divBdr>
                  <w:divsChild>
                    <w:div w:id="339701251">
                      <w:marLeft w:val="0"/>
                      <w:marRight w:val="0"/>
                      <w:marTop w:val="0"/>
                      <w:marBottom w:val="0"/>
                      <w:divBdr>
                        <w:top w:val="single" w:sz="6" w:space="0" w:color="FFFFFF"/>
                        <w:left w:val="single" w:sz="6" w:space="0" w:color="FFFFFF"/>
                        <w:bottom w:val="single" w:sz="6" w:space="0" w:color="FFFFFF"/>
                        <w:right w:val="single" w:sz="6" w:space="0" w:color="FFFFFF"/>
                      </w:divBdr>
                      <w:divsChild>
                        <w:div w:id="7844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806378">
      <w:bodyDiv w:val="1"/>
      <w:marLeft w:val="0"/>
      <w:marRight w:val="0"/>
      <w:marTop w:val="0"/>
      <w:marBottom w:val="0"/>
      <w:divBdr>
        <w:top w:val="none" w:sz="0" w:space="0" w:color="auto"/>
        <w:left w:val="none" w:sz="0" w:space="0" w:color="auto"/>
        <w:bottom w:val="none" w:sz="0" w:space="0" w:color="auto"/>
        <w:right w:val="none" w:sz="0" w:space="0" w:color="auto"/>
      </w:divBdr>
      <w:divsChild>
        <w:div w:id="1922639095">
          <w:marLeft w:val="0"/>
          <w:marRight w:val="0"/>
          <w:marTop w:val="0"/>
          <w:marBottom w:val="0"/>
          <w:divBdr>
            <w:top w:val="none" w:sz="0" w:space="0" w:color="auto"/>
            <w:left w:val="none" w:sz="0" w:space="0" w:color="auto"/>
            <w:bottom w:val="none" w:sz="0" w:space="0" w:color="auto"/>
            <w:right w:val="none" w:sz="0" w:space="0" w:color="auto"/>
          </w:divBdr>
          <w:divsChild>
            <w:div w:id="1191796028">
              <w:marLeft w:val="0"/>
              <w:marRight w:val="0"/>
              <w:marTop w:val="0"/>
              <w:marBottom w:val="0"/>
              <w:divBdr>
                <w:top w:val="none" w:sz="0" w:space="0" w:color="auto"/>
                <w:left w:val="none" w:sz="0" w:space="0" w:color="auto"/>
                <w:bottom w:val="none" w:sz="0" w:space="0" w:color="auto"/>
                <w:right w:val="none" w:sz="0" w:space="0" w:color="auto"/>
              </w:divBdr>
              <w:divsChild>
                <w:div w:id="1538279841">
                  <w:marLeft w:val="0"/>
                  <w:marRight w:val="0"/>
                  <w:marTop w:val="0"/>
                  <w:marBottom w:val="0"/>
                  <w:divBdr>
                    <w:top w:val="single" w:sz="6" w:space="0" w:color="FFFFFF"/>
                    <w:left w:val="single" w:sz="6" w:space="0" w:color="FFFFFF"/>
                    <w:bottom w:val="single" w:sz="6" w:space="0" w:color="FFFFFF"/>
                    <w:right w:val="single" w:sz="6" w:space="0" w:color="FFFFFF"/>
                  </w:divBdr>
                  <w:divsChild>
                    <w:div w:id="1715811044">
                      <w:marLeft w:val="0"/>
                      <w:marRight w:val="0"/>
                      <w:marTop w:val="0"/>
                      <w:marBottom w:val="0"/>
                      <w:divBdr>
                        <w:top w:val="single" w:sz="6" w:space="0" w:color="FFFFFF"/>
                        <w:left w:val="single" w:sz="6" w:space="0" w:color="FFFFFF"/>
                        <w:bottom w:val="single" w:sz="6" w:space="0" w:color="FFFFFF"/>
                        <w:right w:val="single" w:sz="6" w:space="0" w:color="FFFFFF"/>
                      </w:divBdr>
                      <w:divsChild>
                        <w:div w:id="538201830">
                          <w:marLeft w:val="0"/>
                          <w:marRight w:val="0"/>
                          <w:marTop w:val="0"/>
                          <w:marBottom w:val="0"/>
                          <w:divBdr>
                            <w:top w:val="none" w:sz="0" w:space="0" w:color="auto"/>
                            <w:left w:val="none" w:sz="0" w:space="0" w:color="auto"/>
                            <w:bottom w:val="none" w:sz="0" w:space="0" w:color="auto"/>
                            <w:right w:val="none" w:sz="0" w:space="0" w:color="auto"/>
                          </w:divBdr>
                          <w:divsChild>
                            <w:div w:id="2022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827174">
      <w:bodyDiv w:val="1"/>
      <w:marLeft w:val="0"/>
      <w:marRight w:val="0"/>
      <w:marTop w:val="0"/>
      <w:marBottom w:val="0"/>
      <w:divBdr>
        <w:top w:val="none" w:sz="0" w:space="0" w:color="auto"/>
        <w:left w:val="none" w:sz="0" w:space="0" w:color="auto"/>
        <w:bottom w:val="none" w:sz="0" w:space="0" w:color="auto"/>
        <w:right w:val="none" w:sz="0" w:space="0" w:color="auto"/>
      </w:divBdr>
      <w:divsChild>
        <w:div w:id="907690894">
          <w:marLeft w:val="0"/>
          <w:marRight w:val="0"/>
          <w:marTop w:val="0"/>
          <w:marBottom w:val="0"/>
          <w:divBdr>
            <w:top w:val="none" w:sz="0" w:space="0" w:color="auto"/>
            <w:left w:val="none" w:sz="0" w:space="0" w:color="auto"/>
            <w:bottom w:val="none" w:sz="0" w:space="0" w:color="auto"/>
            <w:right w:val="none" w:sz="0" w:space="0" w:color="auto"/>
          </w:divBdr>
          <w:divsChild>
            <w:div w:id="1634552815">
              <w:marLeft w:val="0"/>
              <w:marRight w:val="0"/>
              <w:marTop w:val="0"/>
              <w:marBottom w:val="0"/>
              <w:divBdr>
                <w:top w:val="none" w:sz="0" w:space="0" w:color="auto"/>
                <w:left w:val="none" w:sz="0" w:space="0" w:color="auto"/>
                <w:bottom w:val="none" w:sz="0" w:space="0" w:color="auto"/>
                <w:right w:val="none" w:sz="0" w:space="0" w:color="auto"/>
              </w:divBdr>
              <w:divsChild>
                <w:div w:id="1245726214">
                  <w:marLeft w:val="0"/>
                  <w:marRight w:val="0"/>
                  <w:marTop w:val="0"/>
                  <w:marBottom w:val="0"/>
                  <w:divBdr>
                    <w:top w:val="single" w:sz="6" w:space="0" w:color="FFFFFF"/>
                    <w:left w:val="single" w:sz="6" w:space="0" w:color="FFFFFF"/>
                    <w:bottom w:val="single" w:sz="6" w:space="0" w:color="FFFFFF"/>
                    <w:right w:val="single" w:sz="6" w:space="0" w:color="FFFFFF"/>
                  </w:divBdr>
                  <w:divsChild>
                    <w:div w:id="1454667569">
                      <w:marLeft w:val="0"/>
                      <w:marRight w:val="0"/>
                      <w:marTop w:val="0"/>
                      <w:marBottom w:val="0"/>
                      <w:divBdr>
                        <w:top w:val="single" w:sz="6" w:space="0" w:color="FFFFFF"/>
                        <w:left w:val="single" w:sz="6" w:space="0" w:color="FFFFFF"/>
                        <w:bottom w:val="single" w:sz="6" w:space="0" w:color="FFFFFF"/>
                        <w:right w:val="single" w:sz="6" w:space="0" w:color="FFFFFF"/>
                      </w:divBdr>
                      <w:divsChild>
                        <w:div w:id="1905599659">
                          <w:marLeft w:val="0"/>
                          <w:marRight w:val="0"/>
                          <w:marTop w:val="0"/>
                          <w:marBottom w:val="0"/>
                          <w:divBdr>
                            <w:top w:val="none" w:sz="0" w:space="0" w:color="auto"/>
                            <w:left w:val="none" w:sz="0" w:space="0" w:color="auto"/>
                            <w:bottom w:val="none" w:sz="0" w:space="0" w:color="auto"/>
                            <w:right w:val="none" w:sz="0" w:space="0" w:color="auto"/>
                          </w:divBdr>
                          <w:divsChild>
                            <w:div w:id="9453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74811">
      <w:bodyDiv w:val="1"/>
      <w:marLeft w:val="0"/>
      <w:marRight w:val="0"/>
      <w:marTop w:val="0"/>
      <w:marBottom w:val="0"/>
      <w:divBdr>
        <w:top w:val="none" w:sz="0" w:space="0" w:color="auto"/>
        <w:left w:val="none" w:sz="0" w:space="0" w:color="auto"/>
        <w:bottom w:val="none" w:sz="0" w:space="0" w:color="auto"/>
        <w:right w:val="none" w:sz="0" w:space="0" w:color="auto"/>
      </w:divBdr>
      <w:divsChild>
        <w:div w:id="691807956">
          <w:marLeft w:val="0"/>
          <w:marRight w:val="0"/>
          <w:marTop w:val="0"/>
          <w:marBottom w:val="0"/>
          <w:divBdr>
            <w:top w:val="none" w:sz="0" w:space="0" w:color="auto"/>
            <w:left w:val="none" w:sz="0" w:space="0" w:color="auto"/>
            <w:bottom w:val="none" w:sz="0" w:space="0" w:color="auto"/>
            <w:right w:val="none" w:sz="0" w:space="0" w:color="auto"/>
          </w:divBdr>
          <w:divsChild>
            <w:div w:id="1245263236">
              <w:marLeft w:val="0"/>
              <w:marRight w:val="0"/>
              <w:marTop w:val="0"/>
              <w:marBottom w:val="0"/>
              <w:divBdr>
                <w:top w:val="none" w:sz="0" w:space="0" w:color="auto"/>
                <w:left w:val="none" w:sz="0" w:space="0" w:color="auto"/>
                <w:bottom w:val="none" w:sz="0" w:space="0" w:color="auto"/>
                <w:right w:val="none" w:sz="0" w:space="0" w:color="auto"/>
              </w:divBdr>
              <w:divsChild>
                <w:div w:id="1127746976">
                  <w:marLeft w:val="0"/>
                  <w:marRight w:val="0"/>
                  <w:marTop w:val="0"/>
                  <w:marBottom w:val="0"/>
                  <w:divBdr>
                    <w:top w:val="single" w:sz="6" w:space="0" w:color="FFFFFF"/>
                    <w:left w:val="single" w:sz="6" w:space="0" w:color="FFFFFF"/>
                    <w:bottom w:val="single" w:sz="6" w:space="0" w:color="FFFFFF"/>
                    <w:right w:val="single" w:sz="6" w:space="0" w:color="FFFFFF"/>
                  </w:divBdr>
                  <w:divsChild>
                    <w:div w:id="361057207">
                      <w:marLeft w:val="0"/>
                      <w:marRight w:val="0"/>
                      <w:marTop w:val="0"/>
                      <w:marBottom w:val="0"/>
                      <w:divBdr>
                        <w:top w:val="single" w:sz="6" w:space="0" w:color="FFFFFF"/>
                        <w:left w:val="single" w:sz="6" w:space="0" w:color="FFFFFF"/>
                        <w:bottom w:val="single" w:sz="6" w:space="0" w:color="FFFFFF"/>
                        <w:right w:val="single" w:sz="6" w:space="0" w:color="FFFFFF"/>
                      </w:divBdr>
                      <w:divsChild>
                        <w:div w:id="774207010">
                          <w:marLeft w:val="0"/>
                          <w:marRight w:val="0"/>
                          <w:marTop w:val="0"/>
                          <w:marBottom w:val="0"/>
                          <w:divBdr>
                            <w:top w:val="none" w:sz="0" w:space="0" w:color="auto"/>
                            <w:left w:val="none" w:sz="0" w:space="0" w:color="auto"/>
                            <w:bottom w:val="none" w:sz="0" w:space="0" w:color="auto"/>
                            <w:right w:val="none" w:sz="0" w:space="0" w:color="auto"/>
                          </w:divBdr>
                          <w:divsChild>
                            <w:div w:id="12093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00462">
      <w:bodyDiv w:val="1"/>
      <w:marLeft w:val="0"/>
      <w:marRight w:val="0"/>
      <w:marTop w:val="0"/>
      <w:marBottom w:val="0"/>
      <w:divBdr>
        <w:top w:val="none" w:sz="0" w:space="0" w:color="auto"/>
        <w:left w:val="none" w:sz="0" w:space="0" w:color="auto"/>
        <w:bottom w:val="none" w:sz="0" w:space="0" w:color="auto"/>
        <w:right w:val="none" w:sz="0" w:space="0" w:color="auto"/>
      </w:divBdr>
      <w:divsChild>
        <w:div w:id="509370707">
          <w:marLeft w:val="0"/>
          <w:marRight w:val="0"/>
          <w:marTop w:val="0"/>
          <w:marBottom w:val="0"/>
          <w:divBdr>
            <w:top w:val="none" w:sz="0" w:space="0" w:color="auto"/>
            <w:left w:val="none" w:sz="0" w:space="0" w:color="auto"/>
            <w:bottom w:val="none" w:sz="0" w:space="0" w:color="auto"/>
            <w:right w:val="none" w:sz="0" w:space="0" w:color="auto"/>
          </w:divBdr>
          <w:divsChild>
            <w:div w:id="1050306525">
              <w:marLeft w:val="0"/>
              <w:marRight w:val="0"/>
              <w:marTop w:val="0"/>
              <w:marBottom w:val="0"/>
              <w:divBdr>
                <w:top w:val="none" w:sz="0" w:space="0" w:color="auto"/>
                <w:left w:val="none" w:sz="0" w:space="0" w:color="auto"/>
                <w:bottom w:val="none" w:sz="0" w:space="0" w:color="auto"/>
                <w:right w:val="none" w:sz="0" w:space="0" w:color="auto"/>
              </w:divBdr>
              <w:divsChild>
                <w:div w:id="1902592667">
                  <w:marLeft w:val="0"/>
                  <w:marRight w:val="0"/>
                  <w:marTop w:val="0"/>
                  <w:marBottom w:val="0"/>
                  <w:divBdr>
                    <w:top w:val="single" w:sz="6" w:space="0" w:color="FFFFFF"/>
                    <w:left w:val="single" w:sz="6" w:space="0" w:color="FFFFFF"/>
                    <w:bottom w:val="single" w:sz="6" w:space="0" w:color="FFFFFF"/>
                    <w:right w:val="single" w:sz="6" w:space="0" w:color="FFFFFF"/>
                  </w:divBdr>
                  <w:divsChild>
                    <w:div w:id="573707835">
                      <w:marLeft w:val="0"/>
                      <w:marRight w:val="0"/>
                      <w:marTop w:val="0"/>
                      <w:marBottom w:val="0"/>
                      <w:divBdr>
                        <w:top w:val="single" w:sz="6" w:space="0" w:color="FFFFFF"/>
                        <w:left w:val="single" w:sz="6" w:space="0" w:color="FFFFFF"/>
                        <w:bottom w:val="single" w:sz="6" w:space="0" w:color="FFFFFF"/>
                        <w:right w:val="single" w:sz="6" w:space="0" w:color="FFFFFF"/>
                      </w:divBdr>
                      <w:divsChild>
                        <w:div w:id="189880844">
                          <w:marLeft w:val="0"/>
                          <w:marRight w:val="0"/>
                          <w:marTop w:val="0"/>
                          <w:marBottom w:val="0"/>
                          <w:divBdr>
                            <w:top w:val="none" w:sz="0" w:space="0" w:color="auto"/>
                            <w:left w:val="none" w:sz="0" w:space="0" w:color="auto"/>
                            <w:bottom w:val="none" w:sz="0" w:space="0" w:color="auto"/>
                            <w:right w:val="none" w:sz="0" w:space="0" w:color="auto"/>
                          </w:divBdr>
                          <w:divsChild>
                            <w:div w:id="18107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204314">
      <w:bodyDiv w:val="1"/>
      <w:marLeft w:val="0"/>
      <w:marRight w:val="0"/>
      <w:marTop w:val="0"/>
      <w:marBottom w:val="0"/>
      <w:divBdr>
        <w:top w:val="none" w:sz="0" w:space="0" w:color="auto"/>
        <w:left w:val="none" w:sz="0" w:space="0" w:color="auto"/>
        <w:bottom w:val="none" w:sz="0" w:space="0" w:color="auto"/>
        <w:right w:val="none" w:sz="0" w:space="0" w:color="auto"/>
      </w:divBdr>
      <w:divsChild>
        <w:div w:id="1812745841">
          <w:marLeft w:val="0"/>
          <w:marRight w:val="0"/>
          <w:marTop w:val="0"/>
          <w:marBottom w:val="0"/>
          <w:divBdr>
            <w:top w:val="none" w:sz="0" w:space="0" w:color="auto"/>
            <w:left w:val="none" w:sz="0" w:space="0" w:color="auto"/>
            <w:bottom w:val="none" w:sz="0" w:space="0" w:color="auto"/>
            <w:right w:val="none" w:sz="0" w:space="0" w:color="auto"/>
          </w:divBdr>
          <w:divsChild>
            <w:div w:id="1346248942">
              <w:marLeft w:val="0"/>
              <w:marRight w:val="0"/>
              <w:marTop w:val="0"/>
              <w:marBottom w:val="0"/>
              <w:divBdr>
                <w:top w:val="none" w:sz="0" w:space="0" w:color="auto"/>
                <w:left w:val="none" w:sz="0" w:space="0" w:color="auto"/>
                <w:bottom w:val="none" w:sz="0" w:space="0" w:color="auto"/>
                <w:right w:val="none" w:sz="0" w:space="0" w:color="auto"/>
              </w:divBdr>
              <w:divsChild>
                <w:div w:id="339554016">
                  <w:marLeft w:val="0"/>
                  <w:marRight w:val="0"/>
                  <w:marTop w:val="0"/>
                  <w:marBottom w:val="0"/>
                  <w:divBdr>
                    <w:top w:val="single" w:sz="6" w:space="0" w:color="FFFFFF"/>
                    <w:left w:val="single" w:sz="6" w:space="0" w:color="FFFFFF"/>
                    <w:bottom w:val="single" w:sz="6" w:space="0" w:color="FFFFFF"/>
                    <w:right w:val="single" w:sz="6" w:space="0" w:color="FFFFFF"/>
                  </w:divBdr>
                  <w:divsChild>
                    <w:div w:id="1176187531">
                      <w:marLeft w:val="0"/>
                      <w:marRight w:val="0"/>
                      <w:marTop w:val="0"/>
                      <w:marBottom w:val="0"/>
                      <w:divBdr>
                        <w:top w:val="single" w:sz="6" w:space="0" w:color="FFFFFF"/>
                        <w:left w:val="single" w:sz="6" w:space="0" w:color="FFFFFF"/>
                        <w:bottom w:val="single" w:sz="6" w:space="0" w:color="FFFFFF"/>
                        <w:right w:val="single" w:sz="6" w:space="0" w:color="FFFFFF"/>
                      </w:divBdr>
                      <w:divsChild>
                        <w:div w:id="1852138678">
                          <w:marLeft w:val="0"/>
                          <w:marRight w:val="0"/>
                          <w:marTop w:val="0"/>
                          <w:marBottom w:val="0"/>
                          <w:divBdr>
                            <w:top w:val="none" w:sz="0" w:space="0" w:color="auto"/>
                            <w:left w:val="none" w:sz="0" w:space="0" w:color="auto"/>
                            <w:bottom w:val="none" w:sz="0" w:space="0" w:color="auto"/>
                            <w:right w:val="none" w:sz="0" w:space="0" w:color="auto"/>
                          </w:divBdr>
                          <w:divsChild>
                            <w:div w:id="7732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157438">
      <w:bodyDiv w:val="1"/>
      <w:marLeft w:val="0"/>
      <w:marRight w:val="0"/>
      <w:marTop w:val="0"/>
      <w:marBottom w:val="0"/>
      <w:divBdr>
        <w:top w:val="none" w:sz="0" w:space="0" w:color="auto"/>
        <w:left w:val="none" w:sz="0" w:space="0" w:color="auto"/>
        <w:bottom w:val="none" w:sz="0" w:space="0" w:color="auto"/>
        <w:right w:val="none" w:sz="0" w:space="0" w:color="auto"/>
      </w:divBdr>
    </w:div>
    <w:div w:id="1689679489">
      <w:bodyDiv w:val="1"/>
      <w:marLeft w:val="0"/>
      <w:marRight w:val="0"/>
      <w:marTop w:val="0"/>
      <w:marBottom w:val="0"/>
      <w:divBdr>
        <w:top w:val="none" w:sz="0" w:space="0" w:color="auto"/>
        <w:left w:val="none" w:sz="0" w:space="0" w:color="auto"/>
        <w:bottom w:val="none" w:sz="0" w:space="0" w:color="auto"/>
        <w:right w:val="none" w:sz="0" w:space="0" w:color="auto"/>
      </w:divBdr>
      <w:divsChild>
        <w:div w:id="128714535">
          <w:marLeft w:val="0"/>
          <w:marRight w:val="0"/>
          <w:marTop w:val="0"/>
          <w:marBottom w:val="0"/>
          <w:divBdr>
            <w:top w:val="none" w:sz="0" w:space="0" w:color="auto"/>
            <w:left w:val="none" w:sz="0" w:space="0" w:color="auto"/>
            <w:bottom w:val="none" w:sz="0" w:space="0" w:color="auto"/>
            <w:right w:val="none" w:sz="0" w:space="0" w:color="auto"/>
          </w:divBdr>
          <w:divsChild>
            <w:div w:id="1251040416">
              <w:marLeft w:val="0"/>
              <w:marRight w:val="0"/>
              <w:marTop w:val="0"/>
              <w:marBottom w:val="0"/>
              <w:divBdr>
                <w:top w:val="none" w:sz="0" w:space="0" w:color="auto"/>
                <w:left w:val="none" w:sz="0" w:space="0" w:color="auto"/>
                <w:bottom w:val="none" w:sz="0" w:space="0" w:color="auto"/>
                <w:right w:val="none" w:sz="0" w:space="0" w:color="auto"/>
              </w:divBdr>
              <w:divsChild>
                <w:div w:id="1923759894">
                  <w:marLeft w:val="0"/>
                  <w:marRight w:val="0"/>
                  <w:marTop w:val="0"/>
                  <w:marBottom w:val="0"/>
                  <w:divBdr>
                    <w:top w:val="single" w:sz="6" w:space="0" w:color="FFFFFF"/>
                    <w:left w:val="single" w:sz="6" w:space="0" w:color="FFFFFF"/>
                    <w:bottom w:val="single" w:sz="6" w:space="0" w:color="FFFFFF"/>
                    <w:right w:val="single" w:sz="6" w:space="0" w:color="FFFFFF"/>
                  </w:divBdr>
                  <w:divsChild>
                    <w:div w:id="1940214873">
                      <w:marLeft w:val="0"/>
                      <w:marRight w:val="0"/>
                      <w:marTop w:val="0"/>
                      <w:marBottom w:val="0"/>
                      <w:divBdr>
                        <w:top w:val="single" w:sz="6" w:space="0" w:color="FFFFFF"/>
                        <w:left w:val="single" w:sz="6" w:space="0" w:color="FFFFFF"/>
                        <w:bottom w:val="single" w:sz="6" w:space="0" w:color="FFFFFF"/>
                        <w:right w:val="single" w:sz="6" w:space="0" w:color="FFFFFF"/>
                      </w:divBdr>
                      <w:divsChild>
                        <w:div w:id="1605187641">
                          <w:marLeft w:val="0"/>
                          <w:marRight w:val="0"/>
                          <w:marTop w:val="0"/>
                          <w:marBottom w:val="0"/>
                          <w:divBdr>
                            <w:top w:val="none" w:sz="0" w:space="0" w:color="auto"/>
                            <w:left w:val="none" w:sz="0" w:space="0" w:color="auto"/>
                            <w:bottom w:val="none" w:sz="0" w:space="0" w:color="auto"/>
                            <w:right w:val="none" w:sz="0" w:space="0" w:color="auto"/>
                          </w:divBdr>
                          <w:divsChild>
                            <w:div w:id="3499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rk.ac.uk/admin/aso/teach/deptstatements/index.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ac.uk/admin/aso/tea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york.ac.uk/education/programmespecif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prog%20reg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1B3F0-3FE6-43C1-A005-695DD6D74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 regs template.dot</Template>
  <TotalTime>18</TotalTime>
  <Pages>10</Pages>
  <Words>2384</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UNIVERSITY OF YORK - TEACHING COMMITTEE</vt:lpstr>
    </vt:vector>
  </TitlesOfParts>
  <Company>University of York</Company>
  <LinksUpToDate>false</LinksUpToDate>
  <CharactersWithSpaces>16801</CharactersWithSpaces>
  <SharedDoc>false</SharedDoc>
  <HLinks>
    <vt:vector size="12" baseType="variant">
      <vt:variant>
        <vt:i4>7405677</vt:i4>
      </vt:variant>
      <vt:variant>
        <vt:i4>102</vt:i4>
      </vt:variant>
      <vt:variant>
        <vt:i4>0</vt:i4>
      </vt:variant>
      <vt:variant>
        <vt:i4>5</vt:i4>
      </vt:variant>
      <vt:variant>
        <vt:lpwstr>http://www.york.ac.uk/admin/aso/teach/deptstatements/index.htm</vt:lpwstr>
      </vt:variant>
      <vt:variant>
        <vt:lpwstr/>
      </vt:variant>
      <vt:variant>
        <vt:i4>6291553</vt:i4>
      </vt:variant>
      <vt:variant>
        <vt:i4>99</vt:i4>
      </vt:variant>
      <vt:variant>
        <vt:i4>0</vt:i4>
      </vt:variant>
      <vt:variant>
        <vt:i4>5</vt:i4>
      </vt:variant>
      <vt:variant>
        <vt:lpwstr>http://www.york.ac.uk/admin/aso/teach/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 - TEACHING COMMITTEE</dc:title>
  <dc:creator>Roger and Sarah</dc:creator>
  <cp:lastModifiedBy>Laura Haviland</cp:lastModifiedBy>
  <cp:revision>3</cp:revision>
  <cp:lastPrinted>2008-06-12T09:39:00Z</cp:lastPrinted>
  <dcterms:created xsi:type="dcterms:W3CDTF">2016-07-13T14:47:00Z</dcterms:created>
  <dcterms:modified xsi:type="dcterms:W3CDTF">2016-08-17T12:34:00Z</dcterms:modified>
</cp:coreProperties>
</file>